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31EF1" w14:textId="5083A2D5" w:rsidR="0079591E" w:rsidRDefault="0079591E" w:rsidP="0079591E">
      <w:r w:rsidRPr="008B467B">
        <w:rPr>
          <w:b/>
          <w:bCs/>
          <w:noProof/>
          <w:color w:val="002060"/>
        </w:rPr>
        <w:drawing>
          <wp:inline distT="0" distB="0" distL="0" distR="0" wp14:anchorId="6131F0D5" wp14:editId="25907D09">
            <wp:extent cx="1371600" cy="405245"/>
            <wp:effectExtent l="0" t="0" r="0" b="0"/>
            <wp:docPr id="1" name="image1.jpg" descr="UConn | University of Connectic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g" descr="UConn | University of Connecticut"/>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1371600" cy="405245"/>
                    </a:xfrm>
                    <a:prstGeom prst="rect">
                      <a:avLst/>
                    </a:prstGeom>
                    <a:ln/>
                  </pic:spPr>
                </pic:pic>
              </a:graphicData>
            </a:graphic>
          </wp:inline>
        </w:drawing>
      </w:r>
    </w:p>
    <w:p w14:paraId="661DCDC7" w14:textId="07D15375" w:rsidR="00CB04E1" w:rsidRDefault="00000000" w:rsidP="00CB04E1">
      <w:pPr>
        <w:pStyle w:val="NoSpacing"/>
        <w:rPr>
          <w:b/>
          <w:bCs/>
          <w:color w:val="4375B1" w:themeColor="accent1"/>
        </w:rPr>
      </w:pPr>
      <w:sdt>
        <w:sdtPr>
          <w:rPr>
            <w:b/>
            <w:bCs/>
            <w:color w:val="4375B1" w:themeColor="accent1"/>
          </w:rPr>
          <w:alias w:val="Subject and Catalog Number"/>
          <w:tag w:val="Subject and Catalog Number"/>
          <w:id w:val="564995493"/>
          <w:placeholder>
            <w:docPart w:val="41BD407737A941B7AD16E60E52FB22CF"/>
          </w:placeholder>
        </w:sdtPr>
        <w:sdtContent>
          <w:r w:rsidR="00CB04E1">
            <w:rPr>
              <w:b/>
              <w:bCs/>
              <w:color w:val="4375B1" w:themeColor="accent1"/>
            </w:rPr>
            <w:t>ANTH 1000</w:t>
          </w:r>
        </w:sdtContent>
      </w:sdt>
      <w:r w:rsidR="0024393C" w:rsidRPr="005D0611">
        <w:rPr>
          <w:b/>
          <w:bCs/>
          <w:color w:val="4375B1" w:themeColor="accent1"/>
        </w:rPr>
        <w:t xml:space="preserve"> </w:t>
      </w:r>
      <w:r w:rsidR="00611A7F" w:rsidRPr="005D0611">
        <w:rPr>
          <w:b/>
          <w:bCs/>
          <w:color w:val="4375B1" w:themeColor="accent1"/>
        </w:rPr>
        <w:fldChar w:fldCharType="begin"/>
      </w:r>
      <w:r w:rsidR="00611A7F" w:rsidRPr="005D0611">
        <w:rPr>
          <w:b/>
          <w:bCs/>
          <w:color w:val="4375B1" w:themeColor="accent1"/>
        </w:rPr>
        <w:instrText xml:space="preserve"> REF Course  \* MERGEFORMAT </w:instrText>
      </w:r>
      <w:r w:rsidR="00611A7F" w:rsidRPr="005D0611">
        <w:rPr>
          <w:b/>
          <w:bCs/>
          <w:color w:val="4375B1" w:themeColor="accent1"/>
        </w:rPr>
        <w:fldChar w:fldCharType="separate"/>
      </w:r>
      <w:r w:rsidR="00611A7F" w:rsidRPr="005D0611">
        <w:rPr>
          <w:b/>
          <w:bCs/>
          <w:color w:val="4375B1" w:themeColor="accent1"/>
        </w:rPr>
        <w:fldChar w:fldCharType="end"/>
      </w:r>
      <w:r w:rsidR="00912D48" w:rsidRPr="005D0611">
        <w:rPr>
          <w:b/>
          <w:bCs/>
          <w:color w:val="4375B1" w:themeColor="accent1"/>
        </w:rPr>
        <w:fldChar w:fldCharType="begin"/>
      </w:r>
      <w:r w:rsidR="00912D48" w:rsidRPr="005D0611">
        <w:rPr>
          <w:b/>
          <w:bCs/>
          <w:color w:val="4375B1" w:themeColor="accent1"/>
        </w:rPr>
        <w:instrText xml:space="preserve"> REF Course </w:instrText>
      </w:r>
      <w:r w:rsidR="007C5BC2" w:rsidRPr="005D0611">
        <w:rPr>
          <w:b/>
          <w:bCs/>
          <w:color w:val="4375B1" w:themeColor="accent1"/>
        </w:rPr>
        <w:instrText xml:space="preserve"> \* MERGEFORMAT </w:instrText>
      </w:r>
      <w:r w:rsidR="00912D48" w:rsidRPr="005D0611">
        <w:rPr>
          <w:b/>
          <w:bCs/>
          <w:color w:val="4375B1" w:themeColor="accent1"/>
        </w:rPr>
        <w:fldChar w:fldCharType="separate"/>
      </w:r>
      <w:r w:rsidR="00912D48" w:rsidRPr="005D0611">
        <w:rPr>
          <w:b/>
          <w:bCs/>
          <w:color w:val="4375B1" w:themeColor="accent1"/>
        </w:rPr>
        <w:fldChar w:fldCharType="end"/>
      </w:r>
      <w:r w:rsidR="00912D48" w:rsidRPr="005D0611">
        <w:rPr>
          <w:b/>
          <w:bCs/>
          <w:color w:val="4375B1" w:themeColor="accent1"/>
        </w:rPr>
        <w:fldChar w:fldCharType="begin"/>
      </w:r>
      <w:r w:rsidR="00912D48" w:rsidRPr="005D0611">
        <w:rPr>
          <w:b/>
          <w:bCs/>
          <w:color w:val="4375B1" w:themeColor="accent1"/>
        </w:rPr>
        <w:instrText xml:space="preserve"> REF Course </w:instrText>
      </w:r>
      <w:r w:rsidR="007C5BC2" w:rsidRPr="005D0611">
        <w:rPr>
          <w:b/>
          <w:bCs/>
          <w:color w:val="4375B1" w:themeColor="accent1"/>
        </w:rPr>
        <w:instrText xml:space="preserve"> \* MERGEFORMAT </w:instrText>
      </w:r>
      <w:r w:rsidR="00912D48" w:rsidRPr="005D0611">
        <w:rPr>
          <w:b/>
          <w:bCs/>
          <w:color w:val="4375B1" w:themeColor="accent1"/>
        </w:rPr>
        <w:fldChar w:fldCharType="separate"/>
      </w:r>
      <w:r w:rsidR="00912D48" w:rsidRPr="005D0611">
        <w:rPr>
          <w:b/>
          <w:bCs/>
          <w:color w:val="4375B1" w:themeColor="accent1"/>
        </w:rPr>
        <w:fldChar w:fldCharType="end"/>
      </w:r>
      <w:r w:rsidR="00376E98" w:rsidRPr="005D0611">
        <w:rPr>
          <w:b/>
          <w:bCs/>
          <w:color w:val="4375B1" w:themeColor="accent1"/>
        </w:rPr>
        <w:t>-</w:t>
      </w:r>
      <w:r w:rsidR="0024393C" w:rsidRPr="005D0611">
        <w:rPr>
          <w:rStyle w:val="NoSpacingChar"/>
          <w:b/>
          <w:bCs/>
          <w:color w:val="4375B1" w:themeColor="accent1"/>
        </w:rPr>
        <w:t xml:space="preserve"> </w:t>
      </w:r>
      <w:sdt>
        <w:sdtPr>
          <w:rPr>
            <w:rStyle w:val="NoSpacingChar"/>
            <w:b/>
            <w:bCs/>
            <w:color w:val="4375B1" w:themeColor="accent1"/>
          </w:rPr>
          <w:alias w:val="Section"/>
          <w:tag w:val="Section"/>
          <w:id w:val="1976482525"/>
          <w:placeholder>
            <w:docPart w:val="CD2AB55CFF55467E92DDDCA9CE0436AF"/>
          </w:placeholder>
        </w:sdtPr>
        <w:sdtContent>
          <w:r w:rsidR="00CB04E1">
            <w:rPr>
              <w:rStyle w:val="NoSpacingChar"/>
              <w:b/>
              <w:bCs/>
              <w:color w:val="4375B1" w:themeColor="accent1"/>
            </w:rPr>
            <w:t>026</w:t>
          </w:r>
        </w:sdtContent>
      </w:sdt>
      <w:r w:rsidR="00611A7F" w:rsidRPr="005D0611">
        <w:rPr>
          <w:b/>
          <w:bCs/>
          <w:color w:val="4375B1" w:themeColor="accent1"/>
        </w:rPr>
        <w:fldChar w:fldCharType="begin"/>
      </w:r>
      <w:r w:rsidR="00611A7F" w:rsidRPr="005D0611">
        <w:rPr>
          <w:b/>
          <w:bCs/>
          <w:color w:val="4375B1" w:themeColor="accent1"/>
        </w:rPr>
        <w:instrText xml:space="preserve"> REF Section  \* MERGEFORMAT </w:instrText>
      </w:r>
      <w:r w:rsidR="00611A7F" w:rsidRPr="005D0611">
        <w:rPr>
          <w:b/>
          <w:bCs/>
          <w:color w:val="4375B1" w:themeColor="accent1"/>
        </w:rPr>
        <w:fldChar w:fldCharType="separate"/>
      </w:r>
      <w:r w:rsidR="00611A7F" w:rsidRPr="005D0611">
        <w:rPr>
          <w:b/>
          <w:bCs/>
          <w:color w:val="4375B1" w:themeColor="accent1"/>
        </w:rPr>
        <w:fldChar w:fldCharType="end"/>
      </w:r>
      <w:r w:rsidR="00085E6D" w:rsidRPr="005D0611">
        <w:rPr>
          <w:b/>
          <w:bCs/>
          <w:color w:val="4375B1" w:themeColor="accent1"/>
        </w:rPr>
        <w:fldChar w:fldCharType="begin"/>
      </w:r>
      <w:r w:rsidR="00085E6D" w:rsidRPr="005D0611">
        <w:rPr>
          <w:b/>
          <w:bCs/>
          <w:color w:val="4375B1" w:themeColor="accent1"/>
        </w:rPr>
        <w:instrText xml:space="preserve"> REF Section  \* MERGEFORMAT </w:instrText>
      </w:r>
      <w:r w:rsidR="00085E6D" w:rsidRPr="005D0611">
        <w:rPr>
          <w:b/>
          <w:bCs/>
          <w:color w:val="4375B1" w:themeColor="accent1"/>
        </w:rPr>
        <w:fldChar w:fldCharType="separate"/>
      </w:r>
      <w:r w:rsidR="00085E6D" w:rsidRPr="005D0611">
        <w:rPr>
          <w:b/>
          <w:bCs/>
          <w:color w:val="4375B1" w:themeColor="accent1"/>
        </w:rPr>
        <w:fldChar w:fldCharType="end"/>
      </w:r>
    </w:p>
    <w:p w14:paraId="236F5412" w14:textId="1FCC6C61" w:rsidR="00CB04E1" w:rsidRPr="00CB04E1" w:rsidRDefault="00CB04E1" w:rsidP="00CB04E1">
      <w:pPr>
        <w:pStyle w:val="NoSpacing"/>
        <w:rPr>
          <w:b/>
          <w:bCs/>
          <w:color w:val="4375B1" w:themeColor="accent1"/>
        </w:rPr>
      </w:pPr>
      <w:r>
        <w:rPr>
          <w:b/>
          <w:bCs/>
          <w:color w:val="4375B1" w:themeColor="accent1"/>
        </w:rPr>
        <w:t>Peoples and Cultures of the World</w:t>
      </w:r>
    </w:p>
    <w:p w14:paraId="2C68E222" w14:textId="699D8D87" w:rsidR="0079591E" w:rsidRDefault="00CB04E1" w:rsidP="00376E98">
      <w:pPr>
        <w:rPr>
          <w:rStyle w:val="NoSpacingChar"/>
        </w:rPr>
      </w:pPr>
      <w:r>
        <w:rPr>
          <w:rStyle w:val="NoSpacingChar"/>
        </w:rPr>
        <w:t>Anthropology Department</w:t>
      </w:r>
    </w:p>
    <w:p w14:paraId="0B7EDD01" w14:textId="4DDAEA7C" w:rsidR="005858F5" w:rsidRPr="00FE7AFE" w:rsidRDefault="00000000" w:rsidP="00FE7AFE">
      <w:pPr>
        <w:pStyle w:val="Heading1"/>
      </w:pPr>
      <w:sdt>
        <w:sdtPr>
          <w:alias w:val="Subject and Catalog Number"/>
          <w:tag w:val="Subject and Catalog Number"/>
          <w:id w:val="1472871626"/>
          <w:placeholder>
            <w:docPart w:val="34602F17A69C4A598D33206E9BAD61A9"/>
          </w:placeholder>
        </w:sdtPr>
        <w:sdtContent>
          <w:r w:rsidR="00CB04E1">
            <w:t>ANTH 1000</w:t>
          </w:r>
        </w:sdtContent>
      </w:sdt>
      <w:r w:rsidR="00B824E8" w:rsidRPr="00FE7AFE">
        <w:t xml:space="preserve"> </w:t>
      </w:r>
      <w:r w:rsidR="0079591E" w:rsidRPr="00FE7AFE">
        <w:t>Syllabus</w:t>
      </w:r>
      <w:r w:rsidR="00CF3F0E" w:rsidRPr="00FE7AFE">
        <w:t xml:space="preserve"> </w:t>
      </w:r>
      <w:r w:rsidR="002947E8">
        <w:t>–</w:t>
      </w:r>
      <w:r w:rsidR="00A32152">
        <w:t xml:space="preserve"> </w:t>
      </w:r>
      <w:r w:rsidR="00CB04E1">
        <w:t>May 2026</w:t>
      </w:r>
    </w:p>
    <w:p w14:paraId="5978FD20" w14:textId="31D0EFBA" w:rsidR="00F05383" w:rsidRPr="00F05383" w:rsidRDefault="00F05383" w:rsidP="00F05383">
      <w:pPr>
        <w:rPr>
          <w:rStyle w:val="Emphasis"/>
        </w:rPr>
      </w:pPr>
      <w:r w:rsidRPr="00F05383">
        <w:rPr>
          <w:rStyle w:val="Emphasis"/>
        </w:rPr>
        <w:t xml:space="preserve">Excluding materials for purchase, syllabus information may be subject to change. The most up-to-date syllabus is located within the course in </w:t>
      </w:r>
      <w:proofErr w:type="spellStart"/>
      <w:r w:rsidR="6193F506" w:rsidRPr="001C3758">
        <w:rPr>
          <w:i/>
          <w:iCs/>
        </w:rPr>
        <w:t>HuskyCT</w:t>
      </w:r>
      <w:proofErr w:type="spellEnd"/>
      <w:r w:rsidR="6193F506" w:rsidRPr="6B17E6C5">
        <w:rPr>
          <w:rStyle w:val="Emphasis"/>
        </w:rPr>
        <w:t>.</w:t>
      </w:r>
    </w:p>
    <w:p w14:paraId="5D2F583D" w14:textId="6D712EEF" w:rsidR="00ED4283" w:rsidRPr="007A529F" w:rsidRDefault="00F05383" w:rsidP="007A529F">
      <w:pPr>
        <w:pStyle w:val="Heading2"/>
      </w:pPr>
      <w:r w:rsidRPr="007A529F">
        <w:t>Course and Instructor Information</w:t>
      </w:r>
    </w:p>
    <w:p w14:paraId="1602AA8D" w14:textId="6BBA118A" w:rsidR="00FA5934" w:rsidRPr="00FA5934" w:rsidRDefault="002A25AF" w:rsidP="00611A7F">
      <w:pPr>
        <w:pStyle w:val="NoSpacing"/>
        <w:rPr>
          <w:rStyle w:val="PlaceholderText"/>
        </w:rPr>
      </w:pPr>
      <w:r w:rsidRPr="002A25AF">
        <w:rPr>
          <w:b/>
          <w:bCs/>
        </w:rPr>
        <w:t>Course Title:</w:t>
      </w:r>
      <w:r>
        <w:t xml:space="preserve"> </w:t>
      </w:r>
      <w:sdt>
        <w:sdtPr>
          <w:rPr>
            <w:rStyle w:val="NoSpacingChar"/>
          </w:rPr>
          <w:alias w:val="Course Title"/>
          <w:tag w:val="Course Title"/>
          <w:id w:val="-560943777"/>
          <w:placeholder>
            <w:docPart w:val="A7EE9E4796FE4881BB73CE8D28756A36"/>
          </w:placeholder>
        </w:sdtPr>
        <w:sdtContent>
          <w:r w:rsidR="00CB04E1">
            <w:rPr>
              <w:rStyle w:val="NoSpacingChar"/>
            </w:rPr>
            <w:t>Peoples and Cultures of the World</w:t>
          </w:r>
        </w:sdtContent>
      </w:sdt>
      <w:r w:rsidR="00B824E8">
        <w:t xml:space="preserve"> </w:t>
      </w:r>
      <w:r w:rsidR="0024393C">
        <w:fldChar w:fldCharType="begin"/>
      </w:r>
      <w:r w:rsidR="0024393C">
        <w:instrText xml:space="preserve"> REF Course_Title </w:instrText>
      </w:r>
      <w:r w:rsidR="00DF4AB2">
        <w:instrText xml:space="preserve"> \* MERGEFORMAT </w:instrText>
      </w:r>
      <w:r w:rsidR="0024393C">
        <w:fldChar w:fldCharType="separate"/>
      </w:r>
    </w:p>
    <w:p w14:paraId="5741BE87" w14:textId="067A5052" w:rsidR="00FE51E0" w:rsidRDefault="0024393C" w:rsidP="00205EF0">
      <w:pPr>
        <w:pStyle w:val="NoSpacing"/>
      </w:pPr>
      <w:r>
        <w:fldChar w:fldCharType="end"/>
      </w:r>
      <w:r w:rsidR="00C16DFA" w:rsidRPr="002A25AF">
        <w:rPr>
          <w:b/>
          <w:bCs/>
        </w:rPr>
        <w:t>Subject &amp; Catalog Number</w:t>
      </w:r>
      <w:r w:rsidR="00F04841" w:rsidRPr="002A25AF">
        <w:rPr>
          <w:b/>
          <w:bCs/>
        </w:rPr>
        <w:t>:</w:t>
      </w:r>
      <w:r w:rsidR="003A35A4" w:rsidRPr="00FE51E0">
        <w:t xml:space="preserve"> </w:t>
      </w:r>
      <w:r w:rsidR="00CB04E1">
        <w:t>ANTH 1000</w:t>
      </w:r>
      <w:r>
        <w:fldChar w:fldCharType="begin"/>
      </w:r>
      <w:r>
        <w:instrText>REF Catalog_Number</w:instrText>
      </w:r>
      <w:r>
        <w:fldChar w:fldCharType="separate"/>
      </w:r>
      <w:r>
        <w:fldChar w:fldCharType="end"/>
      </w:r>
    </w:p>
    <w:p w14:paraId="6D353A12" w14:textId="0173392E" w:rsidR="00205EF0" w:rsidRDefault="00205EF0" w:rsidP="00205EF0">
      <w:pPr>
        <w:pStyle w:val="NoSpacing"/>
        <w:rPr>
          <w:rStyle w:val="NoSpacingChar"/>
          <w:b/>
          <w:bCs/>
        </w:rPr>
      </w:pPr>
      <w:r w:rsidRPr="002A25AF">
        <w:rPr>
          <w:b/>
          <w:bCs/>
        </w:rPr>
        <w:t>Section:</w:t>
      </w:r>
      <w:r w:rsidRPr="00AE7113">
        <w:t xml:space="preserve"> </w:t>
      </w:r>
      <w:sdt>
        <w:sdtPr>
          <w:alias w:val="Section"/>
          <w:tag w:val="Section"/>
          <w:id w:val="-718507214"/>
          <w:placeholder>
            <w:docPart w:val="8108167AF1444B0582B71A9355236CEF"/>
          </w:placeholder>
        </w:sdtPr>
        <w:sdtContent>
          <w:r w:rsidR="00CB04E1">
            <w:t>026</w:t>
          </w:r>
        </w:sdtContent>
      </w:sdt>
    </w:p>
    <w:p w14:paraId="199BDE92" w14:textId="15ED1500" w:rsidR="00205EF0" w:rsidRDefault="00C16DFA" w:rsidP="00205EF0">
      <w:pPr>
        <w:pStyle w:val="NoSpacing"/>
      </w:pPr>
      <w:r w:rsidRPr="002A25AF">
        <w:rPr>
          <w:b/>
          <w:bCs/>
        </w:rPr>
        <w:t>Credits</w:t>
      </w:r>
      <w:r w:rsidR="00205EF0" w:rsidRPr="002A25AF">
        <w:rPr>
          <w:b/>
          <w:bCs/>
        </w:rPr>
        <w:t>:</w:t>
      </w:r>
      <w:r w:rsidR="00205EF0" w:rsidRPr="00205EF0">
        <w:t xml:space="preserve"> </w:t>
      </w:r>
      <w:sdt>
        <w:sdtPr>
          <w:alias w:val="Credits"/>
          <w:tag w:val="Credits"/>
          <w:id w:val="-1603180125"/>
          <w:placeholder>
            <w:docPart w:val="C557B233D92441B3BD1371665D4FB745"/>
          </w:placeholder>
          <w:dropDownList>
            <w:listItem w:value="Select number of credits"/>
            <w:listItem w:displayText="0" w:value="0"/>
            <w:listItem w:displayText="1" w:value="1"/>
            <w:listItem w:displayText="2" w:value="2"/>
            <w:listItem w:displayText="3" w:value="3"/>
            <w:listItem w:displayText="4" w:value="4"/>
            <w:listItem w:displayText="5" w:value="5"/>
            <w:listItem w:displayText="6" w:value="6"/>
          </w:dropDownList>
        </w:sdtPr>
        <w:sdtContent>
          <w:r w:rsidR="00CB04E1">
            <w:t>3</w:t>
          </w:r>
        </w:sdtContent>
      </w:sdt>
    </w:p>
    <w:p w14:paraId="680A9E8B" w14:textId="3E2244E7" w:rsidR="0025371A" w:rsidRDefault="0025371A" w:rsidP="0025371A">
      <w:pPr>
        <w:pStyle w:val="NoSpacing"/>
      </w:pPr>
      <w:r w:rsidRPr="000E15F3">
        <w:rPr>
          <w:rStyle w:val="Strong"/>
        </w:rPr>
        <w:t>Modality</w:t>
      </w:r>
      <w:r w:rsidRPr="00E52D6C">
        <w:rPr>
          <w:rStyle w:val="Strong"/>
          <w:b w:val="0"/>
          <w:bCs w:val="0"/>
        </w:rPr>
        <w:t>:</w:t>
      </w:r>
      <w:r w:rsidRPr="00205EF0">
        <w:t xml:space="preserve"> </w:t>
      </w:r>
      <w:sdt>
        <w:sdtPr>
          <w:alias w:val="Modality"/>
          <w:tag w:val="Modality"/>
          <w:id w:val="-2073498106"/>
          <w:placeholder>
            <w:docPart w:val="C12D2BC3F3254684B3FC551C063326DB"/>
          </w:placeholder>
          <w:dropDownList>
            <w:listItem w:value="Select modality"/>
            <w:listItem w:displayText="Online Asynchronous (OA)" w:value="Online Asynchronous (OA)"/>
            <w:listItem w:displayText="Online Blended (OB)" w:value="Online Blended (OB)"/>
            <w:listItem w:displayText="Online Synchronous (OS)" w:value="Online Synchronous (OS)"/>
            <w:listItem w:displayText="Hybrid (HB)" w:value="Hybrid (HB)"/>
            <w:listItem w:displayText="Hybrid Limited (HL)" w:value="Hybrid Limited (HL)"/>
            <w:listItem w:displayText="In-Person (P)" w:value="In-Person (P)"/>
            <w:listItem w:displayText="In-Person Remote (PR)" w:value="In-Person Remote (PR)"/>
          </w:dropDownList>
        </w:sdtPr>
        <w:sdtContent>
          <w:r w:rsidR="00CB04E1">
            <w:t>Online Asynchronous (OA)</w:t>
          </w:r>
        </w:sdtContent>
      </w:sdt>
    </w:p>
    <w:p w14:paraId="30C0DC5E" w14:textId="020083FE" w:rsidR="004B561E" w:rsidRDefault="008F2ECA" w:rsidP="004B561E">
      <w:pPr>
        <w:pStyle w:val="NoSpacing"/>
        <w:rPr>
          <w:rStyle w:val="NoSpacingChar"/>
          <w:b/>
          <w:bCs/>
        </w:rPr>
      </w:pPr>
      <w:r>
        <w:rPr>
          <w:b/>
          <w:bCs/>
        </w:rPr>
        <w:t xml:space="preserve">Location: </w:t>
      </w:r>
      <w:sdt>
        <w:sdtPr>
          <w:alias w:val="Location"/>
          <w:tag w:val="Location"/>
          <w:id w:val="1767190233"/>
          <w:placeholder>
            <w:docPart w:val="AE924CF9AC314244A771EBD4E631AD36"/>
          </w:placeholder>
        </w:sdtPr>
        <w:sdtContent>
          <w:hyperlink r:id="rId12" w:history="1">
            <w:proofErr w:type="spellStart"/>
            <w:r w:rsidR="001C3758" w:rsidRPr="001C3758">
              <w:rPr>
                <w:rStyle w:val="Hyperlink"/>
              </w:rPr>
              <w:t>HuskyCT</w:t>
            </w:r>
            <w:proofErr w:type="spellEnd"/>
          </w:hyperlink>
        </w:sdtContent>
      </w:sdt>
    </w:p>
    <w:p w14:paraId="6AB1B7F4" w14:textId="60AEED89" w:rsidR="00797CE7" w:rsidRDefault="00797CE7" w:rsidP="00780DEB">
      <w:pPr>
        <w:rPr>
          <w:rStyle w:val="Strong"/>
        </w:rPr>
      </w:pPr>
      <w:r w:rsidRPr="002A25AF">
        <w:rPr>
          <w:rStyle w:val="NoSpacingChar"/>
          <w:b/>
          <w:bCs/>
        </w:rPr>
        <w:t>Course Dates:</w:t>
      </w:r>
      <w:r>
        <w:rPr>
          <w:rStyle w:val="Strong"/>
        </w:rPr>
        <w:t xml:space="preserve"> </w:t>
      </w:r>
      <w:sdt>
        <w:sdtPr>
          <w:alias w:val="Start Date"/>
          <w:tag w:val="Start Date"/>
          <w:id w:val="1620565562"/>
          <w:placeholder>
            <w:docPart w:val="610F549502A449E1A0F891ADA5725F01"/>
          </w:placeholder>
          <w:date w:fullDate="2026-05-11T00:00:00Z">
            <w:dateFormat w:val="M/d/yyyy"/>
            <w:lid w:val="en-US"/>
            <w:storeMappedDataAs w:val="dateTime"/>
            <w:calendar w:val="gregorian"/>
          </w:date>
        </w:sdtPr>
        <w:sdtContent>
          <w:r w:rsidR="00CB04E1">
            <w:t>5/11/2026</w:t>
          </w:r>
        </w:sdtContent>
      </w:sdt>
      <w:r w:rsidR="002A25AF">
        <w:rPr>
          <w:rStyle w:val="Strong"/>
        </w:rPr>
        <w:t xml:space="preserve"> </w:t>
      </w:r>
      <w:r w:rsidRPr="00751137">
        <w:t xml:space="preserve">– </w:t>
      </w:r>
      <w:sdt>
        <w:sdtPr>
          <w:alias w:val="End Date"/>
          <w:tag w:val="End Date"/>
          <w:id w:val="-1873615305"/>
          <w:placeholder>
            <w:docPart w:val="0F7E8656F17347D5848E60FF0AAEE9F0"/>
          </w:placeholder>
          <w:date w:fullDate="2026-05-29T00:00:00Z">
            <w:dateFormat w:val="M/d/yyyy"/>
            <w:lid w:val="en-US"/>
            <w:storeMappedDataAs w:val="dateTime"/>
            <w:calendar w:val="gregorian"/>
          </w:date>
        </w:sdtPr>
        <w:sdtContent>
          <w:r w:rsidR="00CB04E1">
            <w:t>5/29/2026</w:t>
          </w:r>
        </w:sdtContent>
      </w:sdt>
    </w:p>
    <w:p w14:paraId="61DA6F52" w14:textId="7517FFD3" w:rsidR="003E1772" w:rsidRPr="002A25AF" w:rsidRDefault="003E1772" w:rsidP="002A25AF">
      <w:pPr>
        <w:pStyle w:val="NoSpacing"/>
        <w:rPr>
          <w:rStyle w:val="Strong"/>
          <w:b w:val="0"/>
          <w:bCs w:val="0"/>
        </w:rPr>
      </w:pPr>
      <w:r w:rsidRPr="002A25AF">
        <w:rPr>
          <w:rStyle w:val="Strong"/>
        </w:rPr>
        <w:t>Instructor:</w:t>
      </w:r>
      <w:r w:rsidRPr="002A25AF">
        <w:rPr>
          <w:rStyle w:val="Strong"/>
          <w:b w:val="0"/>
          <w:bCs w:val="0"/>
        </w:rPr>
        <w:t xml:space="preserve"> </w:t>
      </w:r>
      <w:sdt>
        <w:sdtPr>
          <w:rPr>
            <w:rStyle w:val="NoSpacingChar"/>
          </w:rPr>
          <w:alias w:val="Instructor's Name"/>
          <w:tag w:val="Instructor's Name"/>
          <w:id w:val="2011327923"/>
          <w:placeholder>
            <w:docPart w:val="8A2F8B8FE85D4CE7994A0F23FEFC8313"/>
          </w:placeholder>
        </w:sdtPr>
        <w:sdtContent>
          <w:r w:rsidR="00CB04E1">
            <w:rPr>
              <w:rStyle w:val="NoSpacingChar"/>
            </w:rPr>
            <w:t>Lia Plankenhorn-Farrell</w:t>
          </w:r>
        </w:sdtContent>
      </w:sdt>
      <w:r w:rsidR="00496272" w:rsidRPr="002A25AF">
        <w:rPr>
          <w:rStyle w:val="NoSpacingChar"/>
        </w:rPr>
        <w:t xml:space="preserve"> </w:t>
      </w:r>
      <w:sdt>
        <w:sdtPr>
          <w:rPr>
            <w:rStyle w:val="NoSpacingChar"/>
          </w:rPr>
          <w:alias w:val="Instructor's Pronouns"/>
          <w:tag w:val="Instructor's Pronouns"/>
          <w:id w:val="-1251819004"/>
          <w:placeholder>
            <w:docPart w:val="A3957EBEBB674699A8652EEAB567B6A5"/>
          </w:placeholder>
        </w:sdtPr>
        <w:sdtContent>
          <w:r w:rsidR="00CB04E1">
            <w:rPr>
              <w:rStyle w:val="NoSpacingChar"/>
            </w:rPr>
            <w:t>(she/her/hers)</w:t>
          </w:r>
        </w:sdtContent>
      </w:sdt>
      <w:r w:rsidR="00611A7F" w:rsidRPr="002A25AF">
        <w:t xml:space="preserve"> </w:t>
      </w:r>
      <w:r w:rsidR="00496272" w:rsidRPr="002A25AF">
        <w:t>– Please address me as “</w:t>
      </w:r>
      <w:sdt>
        <w:sdtPr>
          <w:rPr>
            <w:rStyle w:val="NoSpacingChar"/>
          </w:rPr>
          <w:alias w:val="Instructor's Preferred Name"/>
          <w:tag w:val="Instructor's Preferred Name"/>
          <w:id w:val="-1988311652"/>
          <w:placeholder>
            <w:docPart w:val="EDE1CEC2459843CB90A27FC9769AC649"/>
          </w:placeholder>
        </w:sdtPr>
        <w:sdtContent>
          <w:r w:rsidR="00CB04E1">
            <w:rPr>
              <w:rStyle w:val="NoSpacingChar"/>
            </w:rPr>
            <w:t>Lia</w:t>
          </w:r>
        </w:sdtContent>
      </w:sdt>
      <w:r w:rsidR="00496272" w:rsidRPr="002A25AF">
        <w:t>”</w:t>
      </w:r>
    </w:p>
    <w:p w14:paraId="272B6A5B" w14:textId="06C0D3BE" w:rsidR="002B0C7E" w:rsidRPr="002A25AF" w:rsidRDefault="000E1CCF" w:rsidP="002A25AF">
      <w:pPr>
        <w:pStyle w:val="NoSpacing"/>
        <w:rPr>
          <w:rStyle w:val="NoSpacingChar"/>
        </w:rPr>
      </w:pPr>
      <w:r w:rsidRPr="002A25AF">
        <w:rPr>
          <w:rStyle w:val="Strong"/>
        </w:rPr>
        <w:t>Email</w:t>
      </w:r>
      <w:r w:rsidRPr="002A25AF">
        <w:t xml:space="preserve">: </w:t>
      </w:r>
      <w:sdt>
        <w:sdtPr>
          <w:rPr>
            <w:rStyle w:val="NoSpacingChar"/>
          </w:rPr>
          <w:alias w:val="Instructor's Email"/>
          <w:tag w:val="Instructor's Email"/>
          <w:id w:val="979196854"/>
          <w:placeholder>
            <w:docPart w:val="E7975FA433A240A6B860AACFF152C293"/>
          </w:placeholder>
        </w:sdtPr>
        <w:sdtContent>
          <w:r w:rsidR="00CB04E1">
            <w:rPr>
              <w:rStyle w:val="NoSpacingChar"/>
            </w:rPr>
            <w:t>lia.plankenhor</w:t>
          </w:r>
          <w:r w:rsidR="00E32CBA">
            <w:rPr>
              <w:rStyle w:val="NoSpacingChar"/>
            </w:rPr>
            <w:t>n</w:t>
          </w:r>
          <w:r w:rsidR="00CB04E1">
            <w:rPr>
              <w:rStyle w:val="NoSpacingChar"/>
            </w:rPr>
            <w:t>-farrell@uconn.edu</w:t>
          </w:r>
        </w:sdtContent>
      </w:sdt>
    </w:p>
    <w:p w14:paraId="3FF38488" w14:textId="6EE62D35" w:rsidR="00356953" w:rsidRPr="002A25AF" w:rsidRDefault="00356953" w:rsidP="002A25AF">
      <w:pPr>
        <w:pStyle w:val="NoSpacing"/>
        <w:rPr>
          <w:rStyle w:val="NoSpacingChar"/>
        </w:rPr>
      </w:pPr>
      <w:r w:rsidRPr="002A25AF">
        <w:rPr>
          <w:rStyle w:val="Strong"/>
        </w:rPr>
        <w:t>Office Hours</w:t>
      </w:r>
      <w:r w:rsidRPr="002A25AF">
        <w:t xml:space="preserve">: </w:t>
      </w:r>
      <w:sdt>
        <w:sdtPr>
          <w:rPr>
            <w:rStyle w:val="NoSpacingChar"/>
          </w:rPr>
          <w:alias w:val="Office Hours"/>
          <w:tag w:val="Office Hours"/>
          <w:id w:val="-273866101"/>
          <w:placeholder>
            <w:docPart w:val="C0DA631E619F40ADBDA10C7DF23B051D"/>
          </w:placeholder>
        </w:sdtPr>
        <w:sdtContent>
          <w:r w:rsidR="00CB04E1">
            <w:rPr>
              <w:rStyle w:val="NoSpacingChar"/>
            </w:rPr>
            <w:t>by appointment, online via Webex</w:t>
          </w:r>
        </w:sdtContent>
      </w:sdt>
    </w:p>
    <w:p w14:paraId="73A144AC" w14:textId="0CD47AC4" w:rsidR="00CB04E1" w:rsidRPr="00CB04E1" w:rsidRDefault="00356953" w:rsidP="00CB04E1">
      <w:pPr>
        <w:rPr>
          <w:b/>
          <w:bCs/>
        </w:rPr>
      </w:pPr>
      <w:r w:rsidRPr="002A25AF">
        <w:rPr>
          <w:b/>
          <w:bCs/>
        </w:rPr>
        <w:t>Availability:</w:t>
      </w:r>
      <w:r w:rsidRPr="00205EF0">
        <w:t xml:space="preserve"> </w:t>
      </w:r>
      <w:sdt>
        <w:sdtPr>
          <w:alias w:val="Instructor's Availability"/>
          <w:tag w:val="Instructor's Availability"/>
          <w:id w:val="2109156584"/>
          <w:placeholder>
            <w:docPart w:val="6D8AD988331F417CAD675CBC47F895FD"/>
          </w:placeholder>
        </w:sdtPr>
        <w:sdtContent>
          <w:r w:rsidR="00CB04E1">
            <w:t>Please email me to request an online meeting</w:t>
          </w:r>
        </w:sdtContent>
      </w:sdt>
    </w:p>
    <w:p w14:paraId="40107147" w14:textId="4A60837E" w:rsidR="002B0C7E" w:rsidRDefault="00D52E8B" w:rsidP="007A529F">
      <w:pPr>
        <w:pStyle w:val="Heading3"/>
      </w:pPr>
      <w:r w:rsidRPr="007A529F">
        <w:t>Course Materials</w:t>
      </w:r>
    </w:p>
    <w:p w14:paraId="7042532A" w14:textId="2E086D70" w:rsidR="004B561E" w:rsidRPr="007A529F" w:rsidRDefault="00D52E8B" w:rsidP="007A529F">
      <w:pPr>
        <w:pStyle w:val="Heading4"/>
        <w:rPr>
          <w:rStyle w:val="Strong"/>
          <w:b w:val="0"/>
          <w:bCs w:val="0"/>
        </w:rPr>
      </w:pPr>
      <w:r w:rsidRPr="007A529F">
        <w:t>Required Materials</w:t>
      </w:r>
    </w:p>
    <w:p w14:paraId="168561DE" w14:textId="77777777" w:rsidR="00CB04E1" w:rsidRPr="002F5F1D" w:rsidRDefault="00CB04E1" w:rsidP="00E32CBA">
      <w:pPr>
        <w:spacing w:after="0" w:line="240" w:lineRule="auto"/>
        <w:rPr>
          <w:rFonts w:cstheme="minorHAnsi"/>
        </w:rPr>
      </w:pPr>
      <w:r w:rsidRPr="002F5F1D">
        <w:rPr>
          <w:rFonts w:cstheme="minorHAnsi"/>
          <w:i/>
          <w:iCs/>
        </w:rPr>
        <w:t>Cultural Anthropology: A Toolkit for a Global Age,</w:t>
      </w:r>
      <w:r w:rsidRPr="002F5F1D">
        <w:rPr>
          <w:rFonts w:cstheme="minorHAnsi"/>
          <w:i/>
          <w:iCs/>
          <w:vertAlign w:val="superscript"/>
        </w:rPr>
        <w:t xml:space="preserve"> </w:t>
      </w:r>
      <w:r w:rsidRPr="002F5F1D">
        <w:rPr>
          <w:rFonts w:cstheme="minorHAnsi"/>
          <w:i/>
          <w:iCs/>
        </w:rPr>
        <w:t>4</w:t>
      </w:r>
      <w:r w:rsidRPr="002F5F1D">
        <w:rPr>
          <w:rFonts w:cstheme="minorHAnsi"/>
          <w:i/>
          <w:iCs/>
          <w:vertAlign w:val="superscript"/>
        </w:rPr>
        <w:t>th</w:t>
      </w:r>
      <w:r w:rsidRPr="002F5F1D">
        <w:rPr>
          <w:rFonts w:cstheme="minorHAnsi"/>
          <w:i/>
          <w:iCs/>
        </w:rPr>
        <w:t xml:space="preserve"> Ed</w:t>
      </w:r>
      <w:r w:rsidRPr="002F5F1D">
        <w:rPr>
          <w:rFonts w:cstheme="minorHAnsi"/>
        </w:rPr>
        <w:t>. By Kenneth J. Guest (published by W.W. Norton)</w:t>
      </w:r>
    </w:p>
    <w:p w14:paraId="28338F5B" w14:textId="77777777" w:rsidR="00CB04E1" w:rsidRDefault="00CB04E1" w:rsidP="00CB04E1">
      <w:pPr>
        <w:spacing w:after="0" w:line="240" w:lineRule="auto"/>
        <w:rPr>
          <w:rFonts w:cstheme="minorHAnsi"/>
        </w:rPr>
      </w:pPr>
    </w:p>
    <w:p w14:paraId="17880C09" w14:textId="4C4A3AC4" w:rsidR="00CB04E1" w:rsidRDefault="00CB04E1" w:rsidP="00CB04E1">
      <w:pPr>
        <w:spacing w:after="0" w:line="240" w:lineRule="auto"/>
        <w:rPr>
          <w:rFonts w:cstheme="minorHAnsi"/>
        </w:rPr>
      </w:pPr>
      <w:r w:rsidRPr="002F5F1D">
        <w:rPr>
          <w:rFonts w:cstheme="minorHAnsi"/>
        </w:rPr>
        <w:t>Note: We are not using the “</w:t>
      </w:r>
      <w:proofErr w:type="spellStart"/>
      <w:r w:rsidRPr="002F5F1D">
        <w:rPr>
          <w:rFonts w:cstheme="minorHAnsi"/>
        </w:rPr>
        <w:t>InQuizitive</w:t>
      </w:r>
      <w:proofErr w:type="spellEnd"/>
      <w:r w:rsidRPr="002F5F1D">
        <w:rPr>
          <w:rFonts w:cstheme="minorHAnsi"/>
        </w:rPr>
        <w:t xml:space="preserve">” features that come with this textbook. You are free to get either the physical book or the </w:t>
      </w:r>
      <w:proofErr w:type="spellStart"/>
      <w:r w:rsidRPr="002F5F1D">
        <w:rPr>
          <w:rFonts w:cstheme="minorHAnsi"/>
        </w:rPr>
        <w:t>ebook</w:t>
      </w:r>
      <w:proofErr w:type="spellEnd"/>
      <w:r w:rsidRPr="002F5F1D">
        <w:rPr>
          <w:rFonts w:cstheme="minorHAnsi"/>
        </w:rPr>
        <w:t xml:space="preserve">. Either used or new is fine, </w:t>
      </w:r>
      <w:proofErr w:type="gramStart"/>
      <w:r w:rsidRPr="00F57849">
        <w:rPr>
          <w:rFonts w:cstheme="minorHAnsi"/>
          <w:b/>
          <w:bCs/>
        </w:rPr>
        <w:t>as long as</w:t>
      </w:r>
      <w:proofErr w:type="gramEnd"/>
      <w:r w:rsidRPr="00F57849">
        <w:rPr>
          <w:rFonts w:cstheme="minorHAnsi"/>
          <w:b/>
          <w:bCs/>
        </w:rPr>
        <w:t xml:space="preserve"> you have the FOURTH (4th) EDITION</w:t>
      </w:r>
      <w:r w:rsidRPr="002F5F1D">
        <w:rPr>
          <w:rFonts w:cstheme="minorHAnsi"/>
        </w:rPr>
        <w:t xml:space="preserve">. </w:t>
      </w:r>
    </w:p>
    <w:p w14:paraId="31C1F555" w14:textId="77777777" w:rsidR="00CB04E1" w:rsidRPr="00CB04E1" w:rsidRDefault="00CB04E1" w:rsidP="00CB04E1">
      <w:pPr>
        <w:spacing w:after="0" w:line="240" w:lineRule="auto"/>
        <w:rPr>
          <w:rFonts w:cstheme="minorHAnsi"/>
        </w:rPr>
      </w:pPr>
    </w:p>
    <w:p w14:paraId="31B00FF2" w14:textId="08C6C397" w:rsidR="00CB04E1" w:rsidRDefault="004924C0" w:rsidP="00CB04E1">
      <w:r>
        <w:t>This course also</w:t>
      </w:r>
      <w:r w:rsidR="00522F99">
        <w:t xml:space="preserve"> has </w:t>
      </w:r>
      <w:hyperlink w:anchor="_Syllabus_Addendum" w:history="1">
        <w:r w:rsidR="00340019" w:rsidRPr="00214242">
          <w:rPr>
            <w:rStyle w:val="Hyperlink"/>
          </w:rPr>
          <w:t>e</w:t>
        </w:r>
        <w:r w:rsidR="00AF0797" w:rsidRPr="00214242">
          <w:rPr>
            <w:rStyle w:val="Hyperlink"/>
          </w:rPr>
          <w:t>quipment and software requirements</w:t>
        </w:r>
      </w:hyperlink>
      <w:r w:rsidR="00AF0797">
        <w:t>.</w:t>
      </w:r>
      <w:r w:rsidR="00CB04E1" w:rsidRPr="00CB04E1">
        <w:t xml:space="preserve"> </w:t>
      </w:r>
      <w:r w:rsidR="00CB04E1" w:rsidRPr="00D0504C">
        <w:t xml:space="preserve">Additional instructional materials </w:t>
      </w:r>
      <w:r w:rsidR="00CB04E1">
        <w:t>and resources are</w:t>
      </w:r>
      <w:r w:rsidR="00CB04E1" w:rsidRPr="00D0504C">
        <w:t xml:space="preserve"> available through </w:t>
      </w:r>
      <w:proofErr w:type="spellStart"/>
      <w:r w:rsidR="00CB04E1" w:rsidRPr="00D0504C">
        <w:t>HuskyCT</w:t>
      </w:r>
      <w:proofErr w:type="spellEnd"/>
      <w:r w:rsidR="00CB04E1" w:rsidRPr="00D0504C">
        <w:t>.</w:t>
      </w:r>
    </w:p>
    <w:p w14:paraId="349E61E2" w14:textId="55B2E9E0" w:rsidR="00E37161" w:rsidRDefault="00E37161" w:rsidP="007A529F">
      <w:pPr>
        <w:pStyle w:val="Heading4"/>
      </w:pPr>
      <w:r>
        <w:t>Obtaining Materials</w:t>
      </w:r>
    </w:p>
    <w:p w14:paraId="49CB1F8F" w14:textId="03AB88BB" w:rsidR="00E37161" w:rsidRDefault="00E37161" w:rsidP="00E37161">
      <w:r>
        <w:t>Required course materials should be obtained before the first day of class</w:t>
      </w:r>
      <w:r w:rsidR="004F47D1">
        <w:t xml:space="preserve">. </w:t>
      </w:r>
      <w:r w:rsidR="00600208">
        <w:t>M</w:t>
      </w:r>
      <w:r>
        <w:t xml:space="preserve">aterials are available for purchase and/or rent through the </w:t>
      </w:r>
      <w:hyperlink r:id="rId13">
        <w:r w:rsidRPr="09C175AF">
          <w:rPr>
            <w:rStyle w:val="Hyperlink"/>
          </w:rPr>
          <w:t>UConn Bookstore</w:t>
        </w:r>
      </w:hyperlink>
      <w:r>
        <w:t xml:space="preserve"> and may be </w:t>
      </w:r>
      <w:hyperlink r:id="rId14" w:anchor="payment-delivery">
        <w:r w:rsidRPr="68ADF400">
          <w:rPr>
            <w:rStyle w:val="Hyperlink"/>
          </w:rPr>
          <w:t>shipped for a fee</w:t>
        </w:r>
      </w:hyperlink>
      <w:r>
        <w:t xml:space="preserve">. Navigate to </w:t>
      </w:r>
      <w:hyperlink r:id="rId15">
        <w:r w:rsidRPr="09C175AF">
          <w:rPr>
            <w:rStyle w:val="Hyperlink"/>
          </w:rPr>
          <w:t>Find Course Materials</w:t>
        </w:r>
      </w:hyperlink>
      <w:r>
        <w:t xml:space="preserve"> and use the following information to search:</w:t>
      </w:r>
    </w:p>
    <w:tbl>
      <w:tblPr>
        <w:tblStyle w:val="GridTable4-Accent1"/>
        <w:tblW w:w="10795" w:type="dxa"/>
        <w:tblLook w:val="0620" w:firstRow="1" w:lastRow="0" w:firstColumn="0" w:lastColumn="0" w:noHBand="1" w:noVBand="1"/>
      </w:tblPr>
      <w:tblGrid>
        <w:gridCol w:w="2605"/>
        <w:gridCol w:w="2047"/>
        <w:gridCol w:w="2048"/>
        <w:gridCol w:w="2047"/>
        <w:gridCol w:w="2048"/>
      </w:tblGrid>
      <w:tr w:rsidR="00E37161" w14:paraId="0122188C" w14:textId="77777777" w:rsidTr="00282EA0">
        <w:trPr>
          <w:cnfStyle w:val="100000000000" w:firstRow="1" w:lastRow="0" w:firstColumn="0" w:lastColumn="0" w:oddVBand="0" w:evenVBand="0" w:oddHBand="0" w:evenHBand="0" w:firstRowFirstColumn="0" w:firstRowLastColumn="0" w:lastRowFirstColumn="0" w:lastRowLastColumn="0"/>
          <w:cantSplit/>
          <w:tblHeader/>
        </w:trPr>
        <w:tc>
          <w:tcPr>
            <w:tcW w:w="2605" w:type="dxa"/>
          </w:tcPr>
          <w:p w14:paraId="10868B2B" w14:textId="77777777" w:rsidR="00E37161" w:rsidRDefault="00E37161">
            <w:r>
              <w:t>Campus</w:t>
            </w:r>
          </w:p>
        </w:tc>
        <w:tc>
          <w:tcPr>
            <w:tcW w:w="2047" w:type="dxa"/>
          </w:tcPr>
          <w:p w14:paraId="14959869" w14:textId="77777777" w:rsidR="00E37161" w:rsidRDefault="00E37161">
            <w:r>
              <w:t>Term</w:t>
            </w:r>
          </w:p>
        </w:tc>
        <w:tc>
          <w:tcPr>
            <w:tcW w:w="2048" w:type="dxa"/>
          </w:tcPr>
          <w:p w14:paraId="4A04B8EE" w14:textId="77777777" w:rsidR="00E37161" w:rsidRDefault="00E37161">
            <w:r>
              <w:t>Department</w:t>
            </w:r>
          </w:p>
        </w:tc>
        <w:tc>
          <w:tcPr>
            <w:tcW w:w="2047" w:type="dxa"/>
          </w:tcPr>
          <w:p w14:paraId="3237528F" w14:textId="02BAE709" w:rsidR="00E37161" w:rsidRDefault="00E37161">
            <w:r>
              <w:t xml:space="preserve">Course </w:t>
            </w:r>
            <w:r w:rsidR="00EE7501">
              <w:t>#</w:t>
            </w:r>
          </w:p>
        </w:tc>
        <w:tc>
          <w:tcPr>
            <w:tcW w:w="2048" w:type="dxa"/>
          </w:tcPr>
          <w:p w14:paraId="0F671876" w14:textId="77777777" w:rsidR="00E37161" w:rsidRDefault="00E37161">
            <w:r>
              <w:t>Section</w:t>
            </w:r>
          </w:p>
        </w:tc>
      </w:tr>
      <w:tr w:rsidR="00E37161" w14:paraId="34BA6334" w14:textId="77777777" w:rsidTr="00282EA0">
        <w:trPr>
          <w:cantSplit/>
        </w:trPr>
        <w:tc>
          <w:tcPr>
            <w:tcW w:w="2605" w:type="dxa"/>
          </w:tcPr>
          <w:p w14:paraId="141476BF" w14:textId="38228917" w:rsidR="00E37161" w:rsidRPr="002416E9" w:rsidRDefault="00000000">
            <w:sdt>
              <w:sdtPr>
                <w:alias w:val="Campus"/>
                <w:tag w:val="Campus"/>
                <w:id w:val="-683592513"/>
                <w:placeholder>
                  <w:docPart w:val="FB6B7FFB52C845C0B78620A8199DE163"/>
                </w:placeholder>
                <w:dropDownList>
                  <w:listItem w:value="Select campus"/>
                  <w:listItem w:displayText="Avery Point" w:value="Avery Point"/>
                  <w:listItem w:displayText="Hartford &amp; Law School" w:value="Hartford &amp; Law School"/>
                  <w:listItem w:displayText="Stamford" w:value="Stamford"/>
                  <w:listItem w:displayText="Storrs" w:value="Storrs"/>
                  <w:listItem w:displayText="UConn Health" w:value="UConn Health"/>
                  <w:listItem w:displayText="Waterbury" w:value="Waterbury"/>
                </w:dropDownList>
              </w:sdtPr>
              <w:sdtContent>
                <w:r w:rsidR="00CB04E1">
                  <w:t>Storrs</w:t>
                </w:r>
              </w:sdtContent>
            </w:sdt>
          </w:p>
        </w:tc>
        <w:tc>
          <w:tcPr>
            <w:tcW w:w="2047" w:type="dxa"/>
          </w:tcPr>
          <w:p w14:paraId="701C4697" w14:textId="673E6740" w:rsidR="00E37161" w:rsidRPr="00FE51E0" w:rsidRDefault="00000000">
            <w:sdt>
              <w:sdtPr>
                <w:alias w:val="Term"/>
                <w:tag w:val="Term"/>
                <w:id w:val="1960451194"/>
                <w:placeholder>
                  <w:docPart w:val="7CEF3862E45446AA9C30A2CAEC00E535"/>
                </w:placeholder>
              </w:sdtPr>
              <w:sdtContent>
                <w:r w:rsidR="00CB04E1">
                  <w:t>May</w:t>
                </w:r>
              </w:sdtContent>
            </w:sdt>
          </w:p>
        </w:tc>
        <w:tc>
          <w:tcPr>
            <w:tcW w:w="2048" w:type="dxa"/>
          </w:tcPr>
          <w:p w14:paraId="07CD05F5" w14:textId="14A84471" w:rsidR="00E37161" w:rsidRPr="00FE51E0" w:rsidRDefault="00000000">
            <w:sdt>
              <w:sdtPr>
                <w:alias w:val="Subject"/>
                <w:tag w:val="Subject"/>
                <w:id w:val="-279655515"/>
                <w:placeholder>
                  <w:docPart w:val="2FB69AD5AC014C1EBDE5A97E8D34D860"/>
                </w:placeholder>
              </w:sdtPr>
              <w:sdtContent>
                <w:r w:rsidR="00CB04E1">
                  <w:t>ANTH</w:t>
                </w:r>
              </w:sdtContent>
            </w:sdt>
          </w:p>
        </w:tc>
        <w:tc>
          <w:tcPr>
            <w:tcW w:w="2047" w:type="dxa"/>
          </w:tcPr>
          <w:p w14:paraId="5F6A43DF" w14:textId="61C7F5A6" w:rsidR="00E37161" w:rsidRPr="00FE51E0" w:rsidRDefault="00000000">
            <w:sdt>
              <w:sdtPr>
                <w:alias w:val="Catalog Number"/>
                <w:tag w:val="Catalog Number"/>
                <w:id w:val="-192844413"/>
                <w:placeholder>
                  <w:docPart w:val="FC07B20D4FBE4961AA8157BD0D3B7A90"/>
                </w:placeholder>
              </w:sdtPr>
              <w:sdtContent>
                <w:r w:rsidR="00CB04E1">
                  <w:t>1000</w:t>
                </w:r>
              </w:sdtContent>
            </w:sdt>
          </w:p>
        </w:tc>
        <w:tc>
          <w:tcPr>
            <w:tcW w:w="2048" w:type="dxa"/>
          </w:tcPr>
          <w:p w14:paraId="0ABAA0E0" w14:textId="54756D99" w:rsidR="00E37161" w:rsidRPr="00FE51E0" w:rsidRDefault="00000000">
            <w:sdt>
              <w:sdtPr>
                <w:alias w:val="Section"/>
                <w:tag w:val="Section"/>
                <w:id w:val="1460915613"/>
                <w:placeholder>
                  <w:docPart w:val="7ECB3F57868B4047BAC3DAB60250C306"/>
                </w:placeholder>
              </w:sdtPr>
              <w:sdtContent>
                <w:r w:rsidR="00CB04E1">
                  <w:t>026</w:t>
                </w:r>
              </w:sdtContent>
            </w:sdt>
          </w:p>
        </w:tc>
      </w:tr>
    </w:tbl>
    <w:p w14:paraId="33A21B1D" w14:textId="25E0B655" w:rsidR="00684DB5" w:rsidRPr="00684DB5" w:rsidRDefault="00684DB5" w:rsidP="00684DB5"/>
    <w:p w14:paraId="7CB2060A" w14:textId="28630D57" w:rsidR="00610E18" w:rsidRDefault="00022BED" w:rsidP="00CB04E1">
      <w:pPr>
        <w:pStyle w:val="Heading3"/>
      </w:pPr>
      <w:r>
        <w:lastRenderedPageBreak/>
        <w:t xml:space="preserve">Course </w:t>
      </w:r>
      <w:r w:rsidR="00610E18">
        <w:t>Descriptio</w:t>
      </w:r>
      <w:r w:rsidR="00CB04E1">
        <w:t>n</w:t>
      </w:r>
    </w:p>
    <w:sdt>
      <w:sdtPr>
        <w:alias w:val="Purpose of Course"/>
        <w:tag w:val="Purpose of Course"/>
        <w:id w:val="-1224901225"/>
        <w:placeholder>
          <w:docPart w:val="F22A668FFAAE47DA8967861B3050B192"/>
        </w:placeholder>
      </w:sdtPr>
      <w:sdtContent>
        <w:p w14:paraId="679BB518" w14:textId="5F88675A" w:rsidR="00247C83" w:rsidRPr="00CB04E1" w:rsidRDefault="00CB04E1" w:rsidP="00CB04E1">
          <w:pPr>
            <w:spacing w:line="240" w:lineRule="auto"/>
            <w:rPr>
              <w:rFonts w:eastAsia="Times New Roman" w:cstheme="minorHAnsi"/>
            </w:rPr>
          </w:pPr>
          <w:r w:rsidRPr="002F5F1D">
            <w:rPr>
              <w:rFonts w:eastAsia="Times New Roman" w:cstheme="minorHAnsi"/>
            </w:rPr>
            <w:t xml:space="preserve">This course is an introduction to the discipline of Cultural Anthropology. Students will examine the diverse </w:t>
          </w:r>
          <w:proofErr w:type="gramStart"/>
          <w:r w:rsidRPr="002F5F1D">
            <w:rPr>
              <w:rFonts w:eastAsia="Times New Roman" w:cstheme="minorHAnsi"/>
            </w:rPr>
            <w:t>life-ways</w:t>
          </w:r>
          <w:proofErr w:type="gramEnd"/>
          <w:r w:rsidRPr="002F5F1D">
            <w:rPr>
              <w:rFonts w:eastAsia="Times New Roman" w:cstheme="minorHAnsi"/>
            </w:rPr>
            <w:t>, social arrangements, and belief systems found among human groups around the world. The course presents the research methods used by cultural anthropologists</w:t>
          </w:r>
          <w:r>
            <w:rPr>
              <w:rFonts w:eastAsia="Times New Roman" w:cstheme="minorHAnsi"/>
            </w:rPr>
            <w:t xml:space="preserve"> and</w:t>
          </w:r>
          <w:r w:rsidRPr="002F5F1D">
            <w:rPr>
              <w:rFonts w:eastAsia="Times New Roman" w:cstheme="minorHAnsi"/>
            </w:rPr>
            <w:t xml:space="preserve"> students will learn about the practical difficulties and ethical dilemmas of doing anthropological research in familiar and far-off settings. By comparing different societies and cultures with </w:t>
          </w:r>
          <w:r>
            <w:rPr>
              <w:rFonts w:eastAsia="Times New Roman" w:cstheme="minorHAnsi"/>
            </w:rPr>
            <w:t>their</w:t>
          </w:r>
          <w:r w:rsidRPr="002F5F1D">
            <w:rPr>
              <w:rFonts w:eastAsia="Times New Roman" w:cstheme="minorHAnsi"/>
            </w:rPr>
            <w:t xml:space="preserve"> own, students will acquire new conceptual tools for understanding domestic and global problems, culture change, and current events. The course emphasizes the connections between social institutions, cultural ideas and customs, economic transformation, and historical events. Students will learn how anthropological methods and insights can be applied to the solution of contemporary problems</w:t>
          </w:r>
          <w:r>
            <w:rPr>
              <w:rFonts w:eastAsia="Times New Roman" w:cstheme="minorHAnsi"/>
            </w:rPr>
            <w:t xml:space="preserve"> by reflecting on their own experiences. </w:t>
          </w:r>
        </w:p>
      </w:sdtContent>
    </w:sdt>
    <w:p w14:paraId="7E4163A8" w14:textId="69C512CC" w:rsidR="00E73D18" w:rsidRPr="00022BED" w:rsidRDefault="00E73D18" w:rsidP="007A529F">
      <w:pPr>
        <w:pStyle w:val="Heading3"/>
      </w:pPr>
      <w:r>
        <w:t xml:space="preserve">Course </w:t>
      </w:r>
      <w:r w:rsidR="00F02150">
        <w:t xml:space="preserve">Learning </w:t>
      </w:r>
      <w:r>
        <w:t>Objectives</w:t>
      </w:r>
    </w:p>
    <w:p w14:paraId="4C22579C" w14:textId="77777777" w:rsidR="00CB04E1" w:rsidRPr="002F5F1D" w:rsidRDefault="00CB04E1" w:rsidP="00CB04E1">
      <w:pPr>
        <w:keepNext/>
        <w:spacing w:line="240" w:lineRule="auto"/>
        <w:contextualSpacing/>
        <w:rPr>
          <w:rFonts w:cstheme="minorHAnsi"/>
          <w:i/>
          <w:iCs/>
        </w:rPr>
      </w:pPr>
      <w:r w:rsidRPr="002F5F1D">
        <w:rPr>
          <w:rFonts w:cstheme="minorHAnsi"/>
          <w:i/>
          <w:iCs/>
        </w:rPr>
        <w:t xml:space="preserve">By the end of the course students will be able to: </w:t>
      </w:r>
    </w:p>
    <w:p w14:paraId="5C87CD91" w14:textId="77777777" w:rsidR="00CB04E1" w:rsidRPr="00B50105" w:rsidRDefault="00CB04E1" w:rsidP="00CB04E1">
      <w:pPr>
        <w:numPr>
          <w:ilvl w:val="0"/>
          <w:numId w:val="2"/>
        </w:numPr>
        <w:spacing w:after="0" w:line="240" w:lineRule="auto"/>
        <w:rPr>
          <w:rFonts w:cstheme="minorHAnsi"/>
        </w:rPr>
      </w:pPr>
      <w:r w:rsidRPr="00B50105">
        <w:rPr>
          <w:rFonts w:cstheme="minorHAnsi"/>
        </w:rPr>
        <w:t>Demonstrate understanding of the concept of culture</w:t>
      </w:r>
    </w:p>
    <w:p w14:paraId="60E621F8" w14:textId="77777777" w:rsidR="00CB04E1" w:rsidRPr="00B50105" w:rsidRDefault="00CB04E1" w:rsidP="00CB04E1">
      <w:pPr>
        <w:numPr>
          <w:ilvl w:val="0"/>
          <w:numId w:val="2"/>
        </w:numPr>
        <w:spacing w:after="0" w:line="240" w:lineRule="auto"/>
        <w:rPr>
          <w:rFonts w:cstheme="minorHAnsi"/>
        </w:rPr>
      </w:pPr>
      <w:r w:rsidRPr="00B50105">
        <w:rPr>
          <w:rFonts w:cstheme="minorHAnsi"/>
        </w:rPr>
        <w:t>Explain cultural relativism as the fundamental anthropological perspective</w:t>
      </w:r>
    </w:p>
    <w:p w14:paraId="77B20F51" w14:textId="77777777" w:rsidR="00CB04E1" w:rsidRPr="00B50105" w:rsidRDefault="00CB04E1" w:rsidP="00CB04E1">
      <w:pPr>
        <w:numPr>
          <w:ilvl w:val="0"/>
          <w:numId w:val="2"/>
        </w:numPr>
        <w:spacing w:after="0" w:line="240" w:lineRule="auto"/>
        <w:rPr>
          <w:rFonts w:cstheme="minorHAnsi"/>
        </w:rPr>
      </w:pPr>
      <w:r w:rsidRPr="00B50105">
        <w:rPr>
          <w:rFonts w:cstheme="minorHAnsi"/>
        </w:rPr>
        <w:t>Describe the research methods used by cultural anthropologists</w:t>
      </w:r>
    </w:p>
    <w:p w14:paraId="050289AB" w14:textId="77777777" w:rsidR="00CB04E1" w:rsidRPr="00B50105" w:rsidRDefault="00CB04E1" w:rsidP="00CB04E1">
      <w:pPr>
        <w:numPr>
          <w:ilvl w:val="0"/>
          <w:numId w:val="2"/>
        </w:numPr>
        <w:spacing w:after="0" w:line="240" w:lineRule="auto"/>
        <w:rPr>
          <w:rFonts w:cstheme="minorHAnsi"/>
        </w:rPr>
      </w:pPr>
      <w:r w:rsidRPr="00B50105">
        <w:rPr>
          <w:rFonts w:cstheme="minorHAnsi"/>
        </w:rPr>
        <w:t>Describe the diversity of human cultures, social structures, and languages globally</w:t>
      </w:r>
    </w:p>
    <w:p w14:paraId="4D6826AF" w14:textId="77777777" w:rsidR="00CB04E1" w:rsidRPr="00B50105" w:rsidRDefault="00CB04E1" w:rsidP="00CB04E1">
      <w:pPr>
        <w:numPr>
          <w:ilvl w:val="0"/>
          <w:numId w:val="2"/>
        </w:numPr>
        <w:spacing w:after="0" w:line="240" w:lineRule="auto"/>
        <w:rPr>
          <w:rFonts w:cstheme="minorHAnsi"/>
        </w:rPr>
      </w:pPr>
      <w:r w:rsidRPr="00B50105">
        <w:rPr>
          <w:rFonts w:cstheme="minorHAnsi"/>
        </w:rPr>
        <w:t>Analyze the role of power and globalization in relation to language, race, ethnicity, nationalism, gender, sex, class, colonialism, and postcolonial economies</w:t>
      </w:r>
    </w:p>
    <w:p w14:paraId="2FA0DEF1" w14:textId="77777777" w:rsidR="00CB04E1" w:rsidRPr="00B50105" w:rsidRDefault="00CB04E1" w:rsidP="00CB04E1">
      <w:pPr>
        <w:numPr>
          <w:ilvl w:val="0"/>
          <w:numId w:val="2"/>
        </w:numPr>
        <w:spacing w:after="0" w:line="240" w:lineRule="auto"/>
        <w:rPr>
          <w:rFonts w:cstheme="minorHAnsi"/>
        </w:rPr>
      </w:pPr>
      <w:r w:rsidRPr="00B50105">
        <w:rPr>
          <w:rFonts w:cstheme="minorHAnsi"/>
        </w:rPr>
        <w:t>Apply anthropological concepts and frameworks to analyze current events, personal experiences, and contemporary problems in students’ own communities and around the world</w:t>
      </w:r>
    </w:p>
    <w:p w14:paraId="49959572" w14:textId="77777777" w:rsidR="00CB04E1" w:rsidRPr="00B50105" w:rsidRDefault="00CB04E1" w:rsidP="00CB04E1">
      <w:pPr>
        <w:numPr>
          <w:ilvl w:val="0"/>
          <w:numId w:val="2"/>
        </w:numPr>
        <w:spacing w:after="0" w:line="240" w:lineRule="auto"/>
        <w:rPr>
          <w:rFonts w:cstheme="minorHAnsi"/>
        </w:rPr>
      </w:pPr>
      <w:r w:rsidRPr="00B50105">
        <w:rPr>
          <w:rFonts w:cstheme="minorHAnsi"/>
        </w:rPr>
        <w:t xml:space="preserve">Offer thoughtful, well-informed contributions to discussions with peers and faculty on a range </w:t>
      </w:r>
      <w:proofErr w:type="gramStart"/>
      <w:r w:rsidRPr="00B50105">
        <w:rPr>
          <w:rFonts w:cstheme="minorHAnsi"/>
        </w:rPr>
        <w:t>of course-related</w:t>
      </w:r>
      <w:proofErr w:type="gramEnd"/>
      <w:r w:rsidRPr="00B50105">
        <w:rPr>
          <w:rFonts w:cstheme="minorHAnsi"/>
        </w:rPr>
        <w:t xml:space="preserve"> and culturally relevant topics.</w:t>
      </w:r>
    </w:p>
    <w:p w14:paraId="4307B8CB" w14:textId="44E9C954" w:rsidR="00E771C2" w:rsidRDefault="002F08E9" w:rsidP="007A529F">
      <w:pPr>
        <w:pStyle w:val="Heading4"/>
        <w:rPr>
          <w:lang w:val="en"/>
        </w:rPr>
      </w:pPr>
      <w:r w:rsidRPr="38F33C7D">
        <w:rPr>
          <w:lang w:val="en"/>
        </w:rPr>
        <w:t xml:space="preserve">Alignment </w:t>
      </w:r>
      <w:r w:rsidR="00420D90">
        <w:rPr>
          <w:lang w:val="en"/>
        </w:rPr>
        <w:t>with</w:t>
      </w:r>
      <w:r w:rsidRPr="38F33C7D">
        <w:rPr>
          <w:lang w:val="en"/>
        </w:rPr>
        <w:t xml:space="preserve"> Common Curriculum</w:t>
      </w:r>
    </w:p>
    <w:p w14:paraId="5D7C5BAF" w14:textId="0F6BDD2B" w:rsidR="008E6B85" w:rsidRDefault="008E6B85" w:rsidP="008E6B85">
      <w:pPr>
        <w:spacing w:after="0" w:line="240" w:lineRule="auto"/>
        <w:rPr>
          <w:rFonts w:cstheme="minorHAnsi"/>
        </w:rPr>
      </w:pPr>
      <w:r w:rsidRPr="00063FA7">
        <w:rPr>
          <w:rFonts w:cstheme="minorHAnsi"/>
        </w:rPr>
        <w:t>The Common Curriculum prepares students to tackle 21st-century challenges by combining coursework across disciplines to expand their worldviews, enhance their range of skills, and develop into critical, creative, emotionally intelligent, and interdisciplinary thinkers. The Curriculum is designed to help students learn to be versatile in a rapidly changing world; combine knowledge in innovative ways; apply learning strategies to new contexts, including their major; see local and global patterns and the interconnectedness of intellectual work; and appreciate how we need each other to tackle today’s challenges. </w:t>
      </w:r>
    </w:p>
    <w:p w14:paraId="6B64CF58" w14:textId="77777777" w:rsidR="008E6B85" w:rsidRPr="008E6B85" w:rsidRDefault="008E6B85" w:rsidP="008E6B85">
      <w:pPr>
        <w:spacing w:after="0" w:line="240" w:lineRule="auto"/>
        <w:rPr>
          <w:rFonts w:cstheme="minorHAnsi"/>
        </w:rPr>
      </w:pPr>
    </w:p>
    <w:p w14:paraId="4069AEF9" w14:textId="5BE43970" w:rsidR="210BE7D0" w:rsidRDefault="210BE7D0" w:rsidP="2FEFA90D">
      <w:r>
        <w:t xml:space="preserve">This is a </w:t>
      </w:r>
      <w:hyperlink r:id="rId16">
        <w:r w:rsidRPr="2FEFA90D">
          <w:rPr>
            <w:rStyle w:val="Hyperlink"/>
          </w:rPr>
          <w:t>Common Curriculum</w:t>
        </w:r>
        <w:r w:rsidR="6887247C" w:rsidRPr="67BF7DBF">
          <w:rPr>
            <w:rStyle w:val="Hyperlink"/>
          </w:rPr>
          <w:t xml:space="preserve"> (CC)</w:t>
        </w:r>
      </w:hyperlink>
      <w:r w:rsidR="0682878C">
        <w:t xml:space="preserve"> </w:t>
      </w:r>
      <w:r>
        <w:t xml:space="preserve">course, which addresses one or more Topics of Inquiry </w:t>
      </w:r>
      <w:r w:rsidR="331D6989">
        <w:t>(TOI)</w:t>
      </w:r>
      <w:r>
        <w:t xml:space="preserve"> and related Common Curriculum objectives.</w:t>
      </w:r>
      <w:r w:rsidR="3C32AD4E">
        <w:t xml:space="preserve"> This course’s learning objectives and assessments align to the Common Curriculum objectives as </w:t>
      </w:r>
      <w:r w:rsidR="4AFE1E91">
        <w:t>shown in the table below</w:t>
      </w:r>
      <w:r w:rsidR="3C32AD4E">
        <w:t>.</w:t>
      </w:r>
    </w:p>
    <w:tbl>
      <w:tblPr>
        <w:tblStyle w:val="GridTable4-Accent1"/>
        <w:tblW w:w="0" w:type="auto"/>
        <w:tblLook w:val="06A0" w:firstRow="1" w:lastRow="0" w:firstColumn="1" w:lastColumn="0" w:noHBand="1" w:noVBand="1"/>
      </w:tblPr>
      <w:tblGrid>
        <w:gridCol w:w="2425"/>
        <w:gridCol w:w="3780"/>
        <w:gridCol w:w="2160"/>
        <w:gridCol w:w="2425"/>
      </w:tblGrid>
      <w:tr w:rsidR="00F02150" w14:paraId="0210096B" w14:textId="77777777" w:rsidTr="11106F5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425" w:type="dxa"/>
          </w:tcPr>
          <w:p w14:paraId="25B75772" w14:textId="1FADBD58" w:rsidR="00F02150" w:rsidRDefault="00F02150" w:rsidP="006C7C8C">
            <w:r>
              <w:t>Topics of Inquiry</w:t>
            </w:r>
            <w:r w:rsidR="00536F02">
              <w:t xml:space="preserve"> (TOI)</w:t>
            </w:r>
          </w:p>
        </w:tc>
        <w:tc>
          <w:tcPr>
            <w:tcW w:w="3780" w:type="dxa"/>
          </w:tcPr>
          <w:p w14:paraId="05A26DA2" w14:textId="64B33C3A" w:rsidR="00F02150" w:rsidRDefault="00F02150" w:rsidP="006C7C8C">
            <w:pPr>
              <w:cnfStyle w:val="100000000000" w:firstRow="1" w:lastRow="0" w:firstColumn="0" w:lastColumn="0" w:oddVBand="0" w:evenVBand="0" w:oddHBand="0" w:evenHBand="0" w:firstRowFirstColumn="0" w:firstRowLastColumn="0" w:lastRowFirstColumn="0" w:lastRowLastColumn="0"/>
            </w:pPr>
            <w:r>
              <w:t>Common Curriculum Objectives</w:t>
            </w:r>
          </w:p>
        </w:tc>
        <w:tc>
          <w:tcPr>
            <w:tcW w:w="2160" w:type="dxa"/>
          </w:tcPr>
          <w:p w14:paraId="4354A2B0" w14:textId="5FF78E46" w:rsidR="00F02150" w:rsidRDefault="00F02150" w:rsidP="006C7C8C">
            <w:pPr>
              <w:cnfStyle w:val="100000000000" w:firstRow="1" w:lastRow="0" w:firstColumn="0" w:lastColumn="0" w:oddVBand="0" w:evenVBand="0" w:oddHBand="0" w:evenHBand="0" w:firstRowFirstColumn="0" w:firstRowLastColumn="0" w:lastRowFirstColumn="0" w:lastRowLastColumn="0"/>
            </w:pPr>
            <w:r>
              <w:t>Course Learning Objectives</w:t>
            </w:r>
            <w:r w:rsidR="0021368C">
              <w:t xml:space="preserve"> (CLOs)</w:t>
            </w:r>
          </w:p>
        </w:tc>
        <w:tc>
          <w:tcPr>
            <w:tcW w:w="2425" w:type="dxa"/>
          </w:tcPr>
          <w:p w14:paraId="20F214AE" w14:textId="325174C1" w:rsidR="00F02150" w:rsidRDefault="00F02150" w:rsidP="006C7C8C">
            <w:pPr>
              <w:cnfStyle w:val="100000000000" w:firstRow="1" w:lastRow="0" w:firstColumn="0" w:lastColumn="0" w:oddVBand="0" w:evenVBand="0" w:oddHBand="0" w:evenHBand="0" w:firstRowFirstColumn="0" w:firstRowLastColumn="0" w:lastRowFirstColumn="0" w:lastRowLastColumn="0"/>
            </w:pPr>
            <w:r>
              <w:t>Course Assessments</w:t>
            </w:r>
          </w:p>
        </w:tc>
      </w:tr>
      <w:tr w:rsidR="008E6B85" w14:paraId="7155A4F7" w14:textId="77777777" w:rsidTr="00282EA0">
        <w:trPr>
          <w:cantSplit/>
        </w:trPr>
        <w:sdt>
          <w:sdtPr>
            <w:alias w:val="Topic of Inquiry (Row 1)"/>
            <w:tag w:val="Topic of Inquiry (Row 1)"/>
            <w:id w:val="712692005"/>
            <w:placeholder>
              <w:docPart w:val="809C61B93D014875911959FDF824FDF6"/>
            </w:placeholder>
            <w:comboBox>
              <w:listItem w:value="Choose a TOI"/>
              <w:listItem w:displayText="TOI-1 Creativity: Design, Expression, Innovation" w:value="TOI-1 Creativity: Design, Expression, Innovation"/>
              <w:listItem w:displayText="TOI-2 Cultural Dimensions of Human Experiences" w:value="TOI-2 Cultural Dimensions of Human Experiences"/>
              <w:listItem w:displayText="TOI-3 Diversity, Equity, and Social Justice" w:value="TOI-3 Diversity, Equity, and Social Justice"/>
              <w:listItem w:displayText="TOI-4 Environmental Literacy" w:value="TOI-4 Environmental Literacy"/>
              <w:listItem w:displayText="TOI-5 Individual Values and Social Institutions" w:value="TOI-5 Individual Values and Social Institutions"/>
              <w:listItem w:displayText="TOI-6 Scientific and Empirical Inquiry" w:value="TOI-6 Scientific and Empirical Inquiry"/>
            </w:comboBox>
          </w:sdtPr>
          <w:sdtContent>
            <w:tc>
              <w:tcPr>
                <w:cnfStyle w:val="001000000000" w:firstRow="0" w:lastRow="0" w:firstColumn="1" w:lastColumn="0" w:oddVBand="0" w:evenVBand="0" w:oddHBand="0" w:evenHBand="0" w:firstRowFirstColumn="0" w:firstRowLastColumn="0" w:lastRowFirstColumn="0" w:lastRowLastColumn="0"/>
                <w:tcW w:w="2425" w:type="dxa"/>
              </w:tcPr>
              <w:p w14:paraId="3C45F5CF" w14:textId="04129EF1" w:rsidR="008E6B85" w:rsidRDefault="008E6B85" w:rsidP="008E6B85">
                <w:r>
                  <w:t>TOI-2 Cultural Dimensions of Human Experiences</w:t>
                </w:r>
              </w:p>
            </w:tc>
          </w:sdtContent>
        </w:sdt>
        <w:tc>
          <w:tcPr>
            <w:tcW w:w="3780" w:type="dxa"/>
          </w:tcPr>
          <w:p w14:paraId="62F3D8EC" w14:textId="37554CFC" w:rsidR="008E6B85" w:rsidRPr="008E6B85" w:rsidRDefault="008E6B85" w:rsidP="008E6B85">
            <w:pPr>
              <w:cnfStyle w:val="000000000000" w:firstRow="0" w:lastRow="0" w:firstColumn="0" w:lastColumn="0" w:oddVBand="0" w:evenVBand="0" w:oddHBand="0" w:evenHBand="0" w:firstRowFirstColumn="0" w:firstRowLastColumn="0" w:lastRowFirstColumn="0" w:lastRowLastColumn="0"/>
              <w:rPr>
                <w:rFonts w:cstheme="minorHAnsi"/>
                <w:b/>
                <w:bCs/>
              </w:rPr>
            </w:pPr>
            <w:r w:rsidRPr="00063FA7">
              <w:rPr>
                <w:rFonts w:cstheme="minorHAnsi"/>
                <w:b/>
                <w:bCs/>
              </w:rPr>
              <w:t xml:space="preserve">Learning Objective 1: </w:t>
            </w:r>
            <w:r w:rsidRPr="00063FA7">
              <w:rPr>
                <w:rFonts w:cstheme="minorHAnsi"/>
              </w:rPr>
              <w:t xml:space="preserve">Students will be able to analyze the cultures </w:t>
            </w:r>
            <w:proofErr w:type="gramStart"/>
            <w:r w:rsidRPr="00063FA7">
              <w:rPr>
                <w:rFonts w:cstheme="minorHAnsi"/>
              </w:rPr>
              <w:t>in a given</w:t>
            </w:r>
            <w:proofErr w:type="gramEnd"/>
            <w:r w:rsidRPr="00063FA7">
              <w:rPr>
                <w:rFonts w:cstheme="minorHAnsi"/>
              </w:rPr>
              <w:t xml:space="preserve"> society in their historical, linguistic, and/or sociopolitical context through an understanding of a broad array of historical actors, narratives, artistic forms, power structures, technologies, and/or beliefs.</w:t>
            </w:r>
            <w:r w:rsidRPr="00063FA7">
              <w:rPr>
                <w:rFonts w:cstheme="minorHAnsi"/>
                <w:b/>
                <w:bCs/>
              </w:rPr>
              <w:t> </w:t>
            </w:r>
          </w:p>
        </w:tc>
        <w:tc>
          <w:tcPr>
            <w:tcW w:w="2160" w:type="dxa"/>
          </w:tcPr>
          <w:p w14:paraId="3FD5B498" w14:textId="03D824FF" w:rsidR="008E6B85" w:rsidRDefault="00000000" w:rsidP="008E6B85">
            <w:pPr>
              <w:cnfStyle w:val="000000000000" w:firstRow="0" w:lastRow="0" w:firstColumn="0" w:lastColumn="0" w:oddVBand="0" w:evenVBand="0" w:oddHBand="0" w:evenHBand="0" w:firstRowFirstColumn="0" w:firstRowLastColumn="0" w:lastRowFirstColumn="0" w:lastRowLastColumn="0"/>
            </w:pPr>
            <w:sdt>
              <w:sdtPr>
                <w:rPr>
                  <w:rStyle w:val="NoSpacingChar"/>
                </w:rPr>
                <w:alias w:val="Course Learning Objectives (Row 1)"/>
                <w:tag w:val="Course Learning Objectives (Row 1)"/>
                <w:id w:val="1760941443"/>
                <w:placeholder>
                  <w:docPart w:val="0D581D1176ED4696A032AD85BEF966CB"/>
                </w:placeholder>
              </w:sdtPr>
              <w:sdtContent>
                <w:r w:rsidR="008E6B85">
                  <w:rPr>
                    <w:rStyle w:val="NoSpacingChar"/>
                  </w:rPr>
                  <w:t>CLOs 1, 2, 3, 4, 6</w:t>
                </w:r>
              </w:sdtContent>
            </w:sdt>
          </w:p>
        </w:tc>
        <w:tc>
          <w:tcPr>
            <w:tcW w:w="2425" w:type="dxa"/>
          </w:tcPr>
          <w:sdt>
            <w:sdtPr>
              <w:rPr>
                <w:rStyle w:val="NoSpacingChar"/>
              </w:rPr>
              <w:alias w:val="Course Assessments (Row 1)"/>
              <w:tag w:val="Course Assessments (Row 1)"/>
              <w:id w:val="-1157994706"/>
              <w:placeholder>
                <w:docPart w:val="ED48B8B1568940169BA8994E737DA0EA"/>
              </w:placeholder>
            </w:sdtPr>
            <w:sdtContent>
              <w:p w14:paraId="62E1EC4E" w14:textId="77777777" w:rsidR="008E6B85" w:rsidRDefault="008E6B85" w:rsidP="008E6B85">
                <w:pPr>
                  <w:cnfStyle w:val="000000000000" w:firstRow="0" w:lastRow="0" w:firstColumn="0" w:lastColumn="0" w:oddVBand="0" w:evenVBand="0" w:oddHBand="0" w:evenHBand="0" w:firstRowFirstColumn="0" w:firstRowLastColumn="0" w:lastRowFirstColumn="0" w:lastRowLastColumn="0"/>
                  <w:rPr>
                    <w:rStyle w:val="NoSpacingChar"/>
                  </w:rPr>
                </w:pPr>
                <w:r w:rsidRPr="008E6B85">
                  <w:rPr>
                    <w:rStyle w:val="NoSpacingChar"/>
                  </w:rPr>
                  <w:t xml:space="preserve">Review </w:t>
                </w:r>
              </w:p>
              <w:p w14:paraId="3C69B882" w14:textId="26AD56A6" w:rsidR="008E6B85" w:rsidRPr="008E6B85" w:rsidRDefault="008E6B85" w:rsidP="008E6B85">
                <w:pPr>
                  <w:cnfStyle w:val="000000000000" w:firstRow="0" w:lastRow="0" w:firstColumn="0" w:lastColumn="0" w:oddVBand="0" w:evenVBand="0" w:oddHBand="0" w:evenHBand="0" w:firstRowFirstColumn="0" w:firstRowLastColumn="0" w:lastRowFirstColumn="0" w:lastRowLastColumn="0"/>
                  <w:rPr>
                    <w:rStyle w:val="NoSpacingChar"/>
                  </w:rPr>
                </w:pPr>
                <w:r w:rsidRPr="008E6B85">
                  <w:rPr>
                    <w:rStyle w:val="NoSpacingChar"/>
                  </w:rPr>
                  <w:t>Quizzes</w:t>
                </w:r>
              </w:p>
              <w:p w14:paraId="3ED82E91" w14:textId="1A995834" w:rsidR="008E6B85" w:rsidRPr="008E6B85" w:rsidRDefault="008E6B85" w:rsidP="008E6B85">
                <w:pPr>
                  <w:cnfStyle w:val="000000000000" w:firstRow="0" w:lastRow="0" w:firstColumn="0" w:lastColumn="0" w:oddVBand="0" w:evenVBand="0" w:oddHBand="0" w:evenHBand="0" w:firstRowFirstColumn="0" w:firstRowLastColumn="0" w:lastRowFirstColumn="0" w:lastRowLastColumn="0"/>
                  <w:rPr>
                    <w:rStyle w:val="NoSpacingChar"/>
                  </w:rPr>
                </w:pPr>
                <w:r w:rsidRPr="008E6B85">
                  <w:rPr>
                    <w:rStyle w:val="NoSpacingChar"/>
                  </w:rPr>
                  <w:t>Exams</w:t>
                </w:r>
              </w:p>
              <w:p w14:paraId="067F3444" w14:textId="3D81DB9B" w:rsidR="008E6B85" w:rsidRPr="008E6B85" w:rsidRDefault="008E6B85" w:rsidP="008E6B85">
                <w:pPr>
                  <w:cnfStyle w:val="000000000000" w:firstRow="0" w:lastRow="0" w:firstColumn="0" w:lastColumn="0" w:oddVBand="0" w:evenVBand="0" w:oddHBand="0" w:evenHBand="0" w:firstRowFirstColumn="0" w:firstRowLastColumn="0" w:lastRowFirstColumn="0" w:lastRowLastColumn="0"/>
                  <w:rPr>
                    <w:rStyle w:val="NoSpacingChar"/>
                  </w:rPr>
                </w:pPr>
                <w:r w:rsidRPr="008E6B85">
                  <w:rPr>
                    <w:rStyle w:val="NoSpacingChar"/>
                  </w:rPr>
                  <w:t>Reading Responses</w:t>
                </w:r>
              </w:p>
              <w:p w14:paraId="047E036A" w14:textId="5DECBB74" w:rsidR="008E6B85" w:rsidRDefault="008E6B85" w:rsidP="008E6B85">
                <w:pPr>
                  <w:cnfStyle w:val="000000000000" w:firstRow="0" w:lastRow="0" w:firstColumn="0" w:lastColumn="0" w:oddVBand="0" w:evenVBand="0" w:oddHBand="0" w:evenHBand="0" w:firstRowFirstColumn="0" w:firstRowLastColumn="0" w:lastRowFirstColumn="0" w:lastRowLastColumn="0"/>
                </w:pPr>
                <w:r w:rsidRPr="008E6B85">
                  <w:rPr>
                    <w:rStyle w:val="NoSpacingChar"/>
                  </w:rPr>
                  <w:t>Discussion Participation</w:t>
                </w:r>
              </w:p>
            </w:sdtContent>
          </w:sdt>
        </w:tc>
      </w:tr>
      <w:tr w:rsidR="008E6B85" w14:paraId="72D5CD59" w14:textId="77777777" w:rsidTr="00282EA0">
        <w:trPr>
          <w:cantSplit/>
        </w:trPr>
        <w:sdt>
          <w:sdtPr>
            <w:alias w:val="Topic of Inquiry (Row 2)"/>
            <w:tag w:val="Topic of Inquiry (Row 2)"/>
            <w:id w:val="1044258065"/>
            <w:placeholder>
              <w:docPart w:val="87A8B7C34F3144619DB488165D2717F1"/>
            </w:placeholder>
            <w:comboBox>
              <w:listItem w:value="Choose a TOI"/>
              <w:listItem w:displayText="TOI-1 Creativity: Design, Expression, Innovation" w:value="TOI-1 Creativity: Design, Expression, Innovation"/>
              <w:listItem w:displayText="TOI-2 Cultural Dimensions of Human Experiences" w:value="TOI-2 Cultural Dimensions of Human Experiences"/>
              <w:listItem w:displayText="TOI-3 Diversity, Equity, and Social Justice" w:value="TOI-3 Diversity, Equity, and Social Justice"/>
              <w:listItem w:displayText="TOI-4 Environmental Literacy" w:value="TOI-4 Environmental Literacy"/>
              <w:listItem w:displayText="TOI-5 Individual Values and Social Institutions" w:value="TOI-5 Individual Values and Social Institutions"/>
              <w:listItem w:displayText="TOI-6 Scientific and Empirical Inquiry" w:value="TOI-6 Scientific and Empirical Inquiry"/>
            </w:comboBox>
          </w:sdtPr>
          <w:sdtContent>
            <w:tc>
              <w:tcPr>
                <w:cnfStyle w:val="001000000000" w:firstRow="0" w:lastRow="0" w:firstColumn="1" w:lastColumn="0" w:oddVBand="0" w:evenVBand="0" w:oddHBand="0" w:evenHBand="0" w:firstRowFirstColumn="0" w:firstRowLastColumn="0" w:lastRowFirstColumn="0" w:lastRowLastColumn="0"/>
                <w:tcW w:w="2425" w:type="dxa"/>
              </w:tcPr>
              <w:p w14:paraId="7DA67F0E" w14:textId="7E3B5436" w:rsidR="008E6B85" w:rsidRDefault="008E6B85" w:rsidP="008E6B85">
                <w:r>
                  <w:t>TOI-2 Cultural Dimensions of Human Experiences</w:t>
                </w:r>
              </w:p>
            </w:tc>
          </w:sdtContent>
        </w:sdt>
        <w:tc>
          <w:tcPr>
            <w:tcW w:w="3780" w:type="dxa"/>
          </w:tcPr>
          <w:sdt>
            <w:sdtPr>
              <w:rPr>
                <w:rStyle w:val="NoSpacingChar"/>
              </w:rPr>
              <w:alias w:val="Common Curriculum Objective (Row 2)"/>
              <w:tag w:val="Common Curriculum Objective (Row 2)"/>
              <w:id w:val="164377731"/>
              <w:placeholder>
                <w:docPart w:val="3702B38860104CDC8AB63DCA1CE68987"/>
              </w:placeholder>
            </w:sdtPr>
            <w:sdtContent>
              <w:p w14:paraId="77652881" w14:textId="1A78CAF6" w:rsidR="008E6B85" w:rsidRPr="008E6B85" w:rsidRDefault="008E6B85" w:rsidP="008E6B85">
                <w:pPr>
                  <w:cnfStyle w:val="000000000000" w:firstRow="0" w:lastRow="0" w:firstColumn="0" w:lastColumn="0" w:oddVBand="0" w:evenVBand="0" w:oddHBand="0" w:evenHBand="0" w:firstRowFirstColumn="0" w:firstRowLastColumn="0" w:lastRowFirstColumn="0" w:lastRowLastColumn="0"/>
                  <w:rPr>
                    <w:rFonts w:cstheme="minorHAnsi"/>
                    <w:b/>
                    <w:bCs/>
                  </w:rPr>
                </w:pPr>
                <w:r w:rsidRPr="00063FA7">
                  <w:rPr>
                    <w:rFonts w:cstheme="minorHAnsi"/>
                    <w:b/>
                    <w:bCs/>
                  </w:rPr>
                  <w:t xml:space="preserve">Learning Objective 2: </w:t>
                </w:r>
                <w:r w:rsidRPr="00063FA7">
                  <w:rPr>
                    <w:rFonts w:cstheme="minorHAnsi"/>
                  </w:rPr>
                  <w:t>Students will be able to engage with a variety of perspectives in the global community, distinguish their own cultural patterns, and, through a process of dialogue and/or critical self-reflection, respond flexibly to multiple worldviews.</w:t>
                </w:r>
                <w:r w:rsidRPr="00063FA7">
                  <w:rPr>
                    <w:rFonts w:cstheme="minorHAnsi"/>
                    <w:b/>
                    <w:bCs/>
                  </w:rPr>
                  <w:t> </w:t>
                </w:r>
              </w:p>
            </w:sdtContent>
          </w:sdt>
        </w:tc>
        <w:tc>
          <w:tcPr>
            <w:tcW w:w="2160" w:type="dxa"/>
          </w:tcPr>
          <w:p w14:paraId="7ECFD6C5" w14:textId="18495582" w:rsidR="008E6B85" w:rsidRDefault="00000000" w:rsidP="008E6B85">
            <w:pPr>
              <w:cnfStyle w:val="000000000000" w:firstRow="0" w:lastRow="0" w:firstColumn="0" w:lastColumn="0" w:oddVBand="0" w:evenVBand="0" w:oddHBand="0" w:evenHBand="0" w:firstRowFirstColumn="0" w:firstRowLastColumn="0" w:lastRowFirstColumn="0" w:lastRowLastColumn="0"/>
            </w:pPr>
            <w:sdt>
              <w:sdtPr>
                <w:rPr>
                  <w:rStyle w:val="NoSpacingChar"/>
                </w:rPr>
                <w:alias w:val="Course Learning Objectives (Row 2)"/>
                <w:tag w:val="Course Learning Objectives (Row 2)"/>
                <w:id w:val="-1226138973"/>
                <w:placeholder>
                  <w:docPart w:val="81BDDB8E08B04A83838E89A348A6D910"/>
                </w:placeholder>
              </w:sdtPr>
              <w:sdtContent>
                <w:r w:rsidR="008E6B85">
                  <w:rPr>
                    <w:rStyle w:val="NoSpacingChar"/>
                  </w:rPr>
                  <w:t>CLOs 2, 6, 7</w:t>
                </w:r>
              </w:sdtContent>
            </w:sdt>
          </w:p>
        </w:tc>
        <w:tc>
          <w:tcPr>
            <w:tcW w:w="2425" w:type="dxa"/>
          </w:tcPr>
          <w:sdt>
            <w:sdtPr>
              <w:rPr>
                <w:rStyle w:val="NoSpacingChar"/>
              </w:rPr>
              <w:alias w:val="Course Assessments (Row 2)"/>
              <w:tag w:val="Course Assessments (Row 2)"/>
              <w:id w:val="-1918618405"/>
              <w:placeholder>
                <w:docPart w:val="ABEE454C948D429992C6AA855C6841E8"/>
              </w:placeholder>
            </w:sdtPr>
            <w:sdtContent>
              <w:p w14:paraId="0C53B77E" w14:textId="77777777" w:rsidR="008E6B85" w:rsidRPr="008E6B85" w:rsidRDefault="008E6B85" w:rsidP="008E6B85">
                <w:pPr>
                  <w:cnfStyle w:val="000000000000" w:firstRow="0" w:lastRow="0" w:firstColumn="0" w:lastColumn="0" w:oddVBand="0" w:evenVBand="0" w:oddHBand="0" w:evenHBand="0" w:firstRowFirstColumn="0" w:firstRowLastColumn="0" w:lastRowFirstColumn="0" w:lastRowLastColumn="0"/>
                  <w:rPr>
                    <w:rStyle w:val="NoSpacingChar"/>
                  </w:rPr>
                </w:pPr>
                <w:r w:rsidRPr="008E6B85">
                  <w:rPr>
                    <w:rStyle w:val="NoSpacingChar"/>
                  </w:rPr>
                  <w:t>Reading Responses</w:t>
                </w:r>
              </w:p>
              <w:p w14:paraId="066F31CA" w14:textId="02B3047D" w:rsidR="008E6B85" w:rsidRDefault="008E6B85" w:rsidP="008E6B85">
                <w:pPr>
                  <w:cnfStyle w:val="000000000000" w:firstRow="0" w:lastRow="0" w:firstColumn="0" w:lastColumn="0" w:oddVBand="0" w:evenVBand="0" w:oddHBand="0" w:evenHBand="0" w:firstRowFirstColumn="0" w:firstRowLastColumn="0" w:lastRowFirstColumn="0" w:lastRowLastColumn="0"/>
                </w:pPr>
                <w:r w:rsidRPr="008E6B85">
                  <w:rPr>
                    <w:rStyle w:val="NoSpacingChar"/>
                  </w:rPr>
                  <w:t>Discussion Participation</w:t>
                </w:r>
              </w:p>
            </w:sdtContent>
          </w:sdt>
        </w:tc>
      </w:tr>
      <w:tr w:rsidR="008E6B85" w14:paraId="50A474BA" w14:textId="77777777" w:rsidTr="00282EA0">
        <w:trPr>
          <w:cantSplit/>
        </w:trPr>
        <w:sdt>
          <w:sdtPr>
            <w:alias w:val="Topic of Inquiry (Row 3)"/>
            <w:tag w:val="Topic of Inquiry (Row 3)"/>
            <w:id w:val="-1726908858"/>
            <w:placeholder>
              <w:docPart w:val="38A8324609C34C0F9B46CB2233C8FC34"/>
            </w:placeholder>
            <w:comboBox>
              <w:listItem w:value="Choose a TOI"/>
              <w:listItem w:displayText="TOI-1 Creativity: Design, Expression, Innovation" w:value="TOI-1 Creativity: Design, Expression, Innovation"/>
              <w:listItem w:displayText="TOI-2 Cultural Dimensions of Human Experiences" w:value="TOI-2 Cultural Dimensions of Human Experiences"/>
              <w:listItem w:displayText="TOI-3 Diversity, Equity, and Social Justice" w:value="TOI-3 Diversity, Equity, and Social Justice"/>
              <w:listItem w:displayText="TOI-4 Environmental Literacy" w:value="TOI-4 Environmental Literacy"/>
              <w:listItem w:displayText="TOI-5 Individual Values and Social Institutions" w:value="TOI-5 Individual Values and Social Institutions"/>
              <w:listItem w:displayText="TOI-6 Scientific and Empirical Inquiry" w:value="TOI-6 Scientific and Empirical Inquiry"/>
            </w:comboBox>
          </w:sdtPr>
          <w:sdtContent>
            <w:tc>
              <w:tcPr>
                <w:cnfStyle w:val="001000000000" w:firstRow="0" w:lastRow="0" w:firstColumn="1" w:lastColumn="0" w:oddVBand="0" w:evenVBand="0" w:oddHBand="0" w:evenHBand="0" w:firstRowFirstColumn="0" w:firstRowLastColumn="0" w:lastRowFirstColumn="0" w:lastRowLastColumn="0"/>
                <w:tcW w:w="2425" w:type="dxa"/>
              </w:tcPr>
              <w:p w14:paraId="0F33CDAA" w14:textId="60CCD259" w:rsidR="008E6B85" w:rsidRDefault="008E6B85" w:rsidP="008E6B85">
                <w:r>
                  <w:t>TOI-5 Individual Values and Social Institutions</w:t>
                </w:r>
              </w:p>
            </w:tc>
          </w:sdtContent>
        </w:sdt>
        <w:tc>
          <w:tcPr>
            <w:tcW w:w="3780" w:type="dxa"/>
          </w:tcPr>
          <w:p w14:paraId="5165AFD3" w14:textId="43090506" w:rsidR="008E6B85" w:rsidRDefault="00000000" w:rsidP="008E6B85">
            <w:pPr>
              <w:cnfStyle w:val="000000000000" w:firstRow="0" w:lastRow="0" w:firstColumn="0" w:lastColumn="0" w:oddVBand="0" w:evenVBand="0" w:oddHBand="0" w:evenHBand="0" w:firstRowFirstColumn="0" w:firstRowLastColumn="0" w:lastRowFirstColumn="0" w:lastRowLastColumn="0"/>
            </w:pPr>
            <w:sdt>
              <w:sdtPr>
                <w:rPr>
                  <w:rStyle w:val="NoSpacingChar"/>
                </w:rPr>
                <w:alias w:val="Common Curriculum Objective (Row 3)"/>
                <w:tag w:val="Common Curriculum Objective (Row 3)"/>
                <w:id w:val="633064343"/>
                <w:placeholder>
                  <w:docPart w:val="E03FE8C030FF43B7AE320A79C1BB3222"/>
                </w:placeholder>
              </w:sdtPr>
              <w:sdtContent>
                <w:r w:rsidR="008E6B85" w:rsidRPr="00063FA7">
                  <w:rPr>
                    <w:rFonts w:cstheme="minorHAnsi"/>
                    <w:b/>
                    <w:bCs/>
                  </w:rPr>
                  <w:t xml:space="preserve">Learning Objective: </w:t>
                </w:r>
                <w:r w:rsidR="008E6B85" w:rsidRPr="00063FA7">
                  <w:rPr>
                    <w:rFonts w:cstheme="minorHAnsi"/>
                  </w:rPr>
                  <w:t>Using theories and methods of social scientific or humanistic inquiry, students will be able to critically examine how institutions and values are justified and/or how they relate to political, social,</w:t>
                </w:r>
                <w:r w:rsidR="008E6B85" w:rsidRPr="00063FA7">
                  <w:rPr>
                    <w:rFonts w:cstheme="minorHAnsi"/>
                    <w:b/>
                    <w:bCs/>
                  </w:rPr>
                  <w:t xml:space="preserve"> </w:t>
                </w:r>
                <w:r w:rsidR="008E6B85" w:rsidRPr="00063FA7">
                  <w:rPr>
                    <w:rFonts w:cstheme="minorHAnsi"/>
                  </w:rPr>
                  <w:t>economic, or familial institutions.</w:t>
                </w:r>
                <w:r w:rsidR="008E6B85" w:rsidRPr="00063FA7">
                  <w:rPr>
                    <w:rFonts w:cstheme="minorHAnsi"/>
                    <w:b/>
                    <w:bCs/>
                  </w:rPr>
                  <w:t> </w:t>
                </w:r>
              </w:sdtContent>
            </w:sdt>
          </w:p>
        </w:tc>
        <w:tc>
          <w:tcPr>
            <w:tcW w:w="2160" w:type="dxa"/>
          </w:tcPr>
          <w:p w14:paraId="45170CEA" w14:textId="16705584" w:rsidR="008E6B85" w:rsidRDefault="00000000" w:rsidP="008E6B85">
            <w:pPr>
              <w:cnfStyle w:val="000000000000" w:firstRow="0" w:lastRow="0" w:firstColumn="0" w:lastColumn="0" w:oddVBand="0" w:evenVBand="0" w:oddHBand="0" w:evenHBand="0" w:firstRowFirstColumn="0" w:firstRowLastColumn="0" w:lastRowFirstColumn="0" w:lastRowLastColumn="0"/>
            </w:pPr>
            <w:sdt>
              <w:sdtPr>
                <w:rPr>
                  <w:rStyle w:val="NoSpacingChar"/>
                </w:rPr>
                <w:alias w:val="Course Learning Objectives (Row 3)"/>
                <w:tag w:val="Course Learning Objectives (Row 3)"/>
                <w:id w:val="-721057857"/>
                <w:placeholder>
                  <w:docPart w:val="80C8F221276C4332BF0CBED66F2963D5"/>
                </w:placeholder>
              </w:sdtPr>
              <w:sdtContent>
                <w:r w:rsidR="008E6B85">
                  <w:rPr>
                    <w:rStyle w:val="NoSpacingChar"/>
                  </w:rPr>
                  <w:t>CLOs 5, 6</w:t>
                </w:r>
              </w:sdtContent>
            </w:sdt>
          </w:p>
        </w:tc>
        <w:tc>
          <w:tcPr>
            <w:tcW w:w="2425" w:type="dxa"/>
          </w:tcPr>
          <w:sdt>
            <w:sdtPr>
              <w:rPr>
                <w:rStyle w:val="NoSpacingChar"/>
              </w:rPr>
              <w:alias w:val="Course Assessments (Row 3)"/>
              <w:tag w:val="Course Assessments (Row 3)"/>
              <w:id w:val="-291286737"/>
              <w:placeholder>
                <w:docPart w:val="AD1CA273DDC1466EBBE8E38C3F190D17"/>
              </w:placeholder>
            </w:sdtPr>
            <w:sdtContent>
              <w:p w14:paraId="00830888" w14:textId="77777777" w:rsidR="008E6B85" w:rsidRPr="008E6B85" w:rsidRDefault="008E6B85" w:rsidP="008E6B85">
                <w:pPr>
                  <w:cnfStyle w:val="000000000000" w:firstRow="0" w:lastRow="0" w:firstColumn="0" w:lastColumn="0" w:oddVBand="0" w:evenVBand="0" w:oddHBand="0" w:evenHBand="0" w:firstRowFirstColumn="0" w:firstRowLastColumn="0" w:lastRowFirstColumn="0" w:lastRowLastColumn="0"/>
                  <w:rPr>
                    <w:rFonts w:cstheme="minorHAnsi"/>
                  </w:rPr>
                </w:pPr>
                <w:r w:rsidRPr="008E6B85">
                  <w:rPr>
                    <w:rFonts w:cstheme="minorHAnsi"/>
                  </w:rPr>
                  <w:t>Quizzes</w:t>
                </w:r>
              </w:p>
              <w:p w14:paraId="3DEAEA73" w14:textId="77777777" w:rsidR="008E6B85" w:rsidRPr="008E6B85" w:rsidRDefault="008E6B85" w:rsidP="008E6B85">
                <w:pPr>
                  <w:cnfStyle w:val="000000000000" w:firstRow="0" w:lastRow="0" w:firstColumn="0" w:lastColumn="0" w:oddVBand="0" w:evenVBand="0" w:oddHBand="0" w:evenHBand="0" w:firstRowFirstColumn="0" w:firstRowLastColumn="0" w:lastRowFirstColumn="0" w:lastRowLastColumn="0"/>
                  <w:rPr>
                    <w:rFonts w:cstheme="minorHAnsi"/>
                  </w:rPr>
                </w:pPr>
                <w:r w:rsidRPr="008E6B85">
                  <w:rPr>
                    <w:rFonts w:cstheme="minorHAnsi"/>
                  </w:rPr>
                  <w:t>Exams</w:t>
                </w:r>
              </w:p>
              <w:p w14:paraId="78311B96" w14:textId="77777777" w:rsidR="008E6B85" w:rsidRPr="008E6B85" w:rsidRDefault="008E6B85" w:rsidP="008E6B85">
                <w:pPr>
                  <w:cnfStyle w:val="000000000000" w:firstRow="0" w:lastRow="0" w:firstColumn="0" w:lastColumn="0" w:oddVBand="0" w:evenVBand="0" w:oddHBand="0" w:evenHBand="0" w:firstRowFirstColumn="0" w:firstRowLastColumn="0" w:lastRowFirstColumn="0" w:lastRowLastColumn="0"/>
                  <w:rPr>
                    <w:rFonts w:cstheme="minorHAnsi"/>
                  </w:rPr>
                </w:pPr>
                <w:r w:rsidRPr="008E6B85">
                  <w:rPr>
                    <w:rFonts w:cstheme="minorHAnsi"/>
                  </w:rPr>
                  <w:t>Reading Responses</w:t>
                </w:r>
              </w:p>
              <w:p w14:paraId="20574FFE" w14:textId="0EFC3EAF" w:rsidR="008E6B85" w:rsidRDefault="008E6B85" w:rsidP="008E6B85">
                <w:pPr>
                  <w:cnfStyle w:val="000000000000" w:firstRow="0" w:lastRow="0" w:firstColumn="0" w:lastColumn="0" w:oddVBand="0" w:evenVBand="0" w:oddHBand="0" w:evenHBand="0" w:firstRowFirstColumn="0" w:firstRowLastColumn="0" w:lastRowFirstColumn="0" w:lastRowLastColumn="0"/>
                </w:pPr>
                <w:r w:rsidRPr="00C50308">
                  <w:rPr>
                    <w:rFonts w:cstheme="minorHAnsi"/>
                  </w:rPr>
                  <w:t>Discussion Participation</w:t>
                </w:r>
              </w:p>
            </w:sdtContent>
          </w:sdt>
        </w:tc>
      </w:tr>
    </w:tbl>
    <w:p w14:paraId="4B074820" w14:textId="77777777" w:rsidR="008A76D8" w:rsidRDefault="008A76D8" w:rsidP="007A529F">
      <w:pPr>
        <w:pStyle w:val="Heading3"/>
      </w:pPr>
      <w:bookmarkStart w:id="0" w:name="_Course_Schedule"/>
    </w:p>
    <w:p w14:paraId="1E415C4C" w14:textId="280460EE" w:rsidR="00161A13" w:rsidRDefault="00161A13" w:rsidP="007A529F">
      <w:pPr>
        <w:pStyle w:val="Heading3"/>
      </w:pPr>
      <w:r>
        <w:t xml:space="preserve">Course </w:t>
      </w:r>
      <w:r w:rsidR="00F52C4D">
        <w:t>Schedule</w:t>
      </w:r>
      <w:bookmarkEnd w:id="0"/>
    </w:p>
    <w:p w14:paraId="1F110D91" w14:textId="5240E912" w:rsidR="00907FF1" w:rsidRPr="00907FF1" w:rsidRDefault="00907FF1" w:rsidP="007A529F">
      <w:pPr>
        <w:pStyle w:val="Heading4"/>
      </w:pPr>
      <w:r>
        <w:t>Course Outline</w:t>
      </w:r>
    </w:p>
    <w:sdt>
      <w:sdtPr>
        <w:alias w:val="Course Outline"/>
        <w:tag w:val="Course Outline"/>
        <w:id w:val="1123810189"/>
        <w:placeholder>
          <w:docPart w:val="44004FF60E154C55A5F0D8B8B8A0C817"/>
        </w:placeholder>
      </w:sdtPr>
      <w:sdtContent>
        <w:p w14:paraId="2138D59B" w14:textId="77777777" w:rsidR="00600208" w:rsidRDefault="00977F22" w:rsidP="00977F22">
          <w:pPr>
            <w:pStyle w:val="ListParagraph"/>
            <w:numPr>
              <w:ilvl w:val="0"/>
              <w:numId w:val="3"/>
            </w:numPr>
          </w:pPr>
          <w:r>
            <w:t>Module 1</w:t>
          </w:r>
        </w:p>
        <w:p w14:paraId="03D13D5E" w14:textId="77777777" w:rsidR="00600208" w:rsidRDefault="00977F22" w:rsidP="00600208">
          <w:pPr>
            <w:pStyle w:val="ListParagraph"/>
            <w:numPr>
              <w:ilvl w:val="1"/>
              <w:numId w:val="3"/>
            </w:numPr>
          </w:pPr>
          <w:r>
            <w:t>anthropology in a global age</w:t>
          </w:r>
        </w:p>
        <w:p w14:paraId="562CF737" w14:textId="77777777" w:rsidR="00600208" w:rsidRDefault="00977F22" w:rsidP="00600208">
          <w:pPr>
            <w:pStyle w:val="ListParagraph"/>
            <w:numPr>
              <w:ilvl w:val="1"/>
              <w:numId w:val="3"/>
            </w:numPr>
          </w:pPr>
          <w:proofErr w:type="gramStart"/>
          <w:r>
            <w:t>what</w:t>
          </w:r>
          <w:proofErr w:type="gramEnd"/>
          <w:r>
            <w:t xml:space="preserve"> is culture?</w:t>
          </w:r>
        </w:p>
        <w:p w14:paraId="703A9E5D" w14:textId="77777777" w:rsidR="00600208" w:rsidRDefault="00977F22" w:rsidP="00600208">
          <w:pPr>
            <w:pStyle w:val="ListParagraph"/>
            <w:numPr>
              <w:ilvl w:val="1"/>
              <w:numId w:val="3"/>
            </w:numPr>
          </w:pPr>
          <w:r>
            <w:t>ethnographic fieldwork</w:t>
          </w:r>
        </w:p>
        <w:p w14:paraId="41215BB6" w14:textId="58D4A13E" w:rsidR="00B52726" w:rsidRDefault="00977F22" w:rsidP="00600208">
          <w:pPr>
            <w:pStyle w:val="ListParagraph"/>
            <w:numPr>
              <w:ilvl w:val="1"/>
              <w:numId w:val="3"/>
            </w:numPr>
          </w:pPr>
          <w:r>
            <w:t>language and sociolinguistics</w:t>
          </w:r>
        </w:p>
        <w:p w14:paraId="3CA9A3A5" w14:textId="77777777" w:rsidR="00600208" w:rsidRDefault="00977F22" w:rsidP="00977F22">
          <w:pPr>
            <w:pStyle w:val="ListParagraph"/>
            <w:numPr>
              <w:ilvl w:val="0"/>
              <w:numId w:val="3"/>
            </w:numPr>
          </w:pPr>
          <w:r>
            <w:t>Module 2</w:t>
          </w:r>
        </w:p>
        <w:p w14:paraId="7F0B504E" w14:textId="77777777" w:rsidR="00600208" w:rsidRDefault="00977F22" w:rsidP="00600208">
          <w:pPr>
            <w:pStyle w:val="ListParagraph"/>
            <w:numPr>
              <w:ilvl w:val="1"/>
              <w:numId w:val="3"/>
            </w:numPr>
          </w:pPr>
          <w:r>
            <w:t>race and racism</w:t>
          </w:r>
        </w:p>
        <w:p w14:paraId="7352B711" w14:textId="77777777" w:rsidR="00600208" w:rsidRDefault="00977F22" w:rsidP="00600208">
          <w:pPr>
            <w:pStyle w:val="ListParagraph"/>
            <w:numPr>
              <w:ilvl w:val="1"/>
              <w:numId w:val="3"/>
            </w:numPr>
          </w:pPr>
          <w:r>
            <w:t>ethnicity and nationalism</w:t>
          </w:r>
        </w:p>
        <w:p w14:paraId="4C2F379F" w14:textId="77777777" w:rsidR="00600208" w:rsidRDefault="00977F22" w:rsidP="00600208">
          <w:pPr>
            <w:pStyle w:val="ListParagraph"/>
            <w:numPr>
              <w:ilvl w:val="1"/>
              <w:numId w:val="3"/>
            </w:numPr>
          </w:pPr>
          <w:r>
            <w:t>gender</w:t>
          </w:r>
        </w:p>
        <w:p w14:paraId="78228360" w14:textId="09563B57" w:rsidR="00977F22" w:rsidRDefault="00977F22" w:rsidP="00600208">
          <w:pPr>
            <w:pStyle w:val="ListParagraph"/>
            <w:numPr>
              <w:ilvl w:val="1"/>
              <w:numId w:val="3"/>
            </w:numPr>
          </w:pPr>
          <w:r>
            <w:t>kinship</w:t>
          </w:r>
        </w:p>
        <w:p w14:paraId="4F754DAB" w14:textId="009009F8" w:rsidR="00600208" w:rsidRDefault="00977F22" w:rsidP="00977F22">
          <w:pPr>
            <w:pStyle w:val="ListParagraph"/>
            <w:numPr>
              <w:ilvl w:val="0"/>
              <w:numId w:val="3"/>
            </w:numPr>
          </w:pPr>
          <w:r>
            <w:t xml:space="preserve">Module </w:t>
          </w:r>
          <w:r w:rsidR="00600208">
            <w:t>3</w:t>
          </w:r>
        </w:p>
        <w:p w14:paraId="790EE86B" w14:textId="61235436" w:rsidR="00600208" w:rsidRDefault="00600208" w:rsidP="00600208">
          <w:pPr>
            <w:pStyle w:val="ListParagraph"/>
            <w:numPr>
              <w:ilvl w:val="1"/>
              <w:numId w:val="3"/>
            </w:numPr>
          </w:pPr>
          <w:r>
            <w:t>i</w:t>
          </w:r>
          <w:r w:rsidR="00977F22">
            <w:t>nequality</w:t>
          </w:r>
        </w:p>
        <w:p w14:paraId="33DE6691" w14:textId="77777777" w:rsidR="00600208" w:rsidRDefault="00977F22" w:rsidP="00600208">
          <w:pPr>
            <w:pStyle w:val="ListParagraph"/>
            <w:numPr>
              <w:ilvl w:val="1"/>
              <w:numId w:val="3"/>
            </w:numPr>
          </w:pPr>
          <w:r>
            <w:t>global economy</w:t>
          </w:r>
        </w:p>
        <w:p w14:paraId="5CFDEDAB" w14:textId="77777777" w:rsidR="00600208" w:rsidRDefault="00977F22" w:rsidP="00600208">
          <w:pPr>
            <w:pStyle w:val="ListParagraph"/>
            <w:numPr>
              <w:ilvl w:val="1"/>
              <w:numId w:val="3"/>
            </w:numPr>
          </w:pPr>
          <w:proofErr w:type="gramStart"/>
          <w:r>
            <w:t>politics</w:t>
          </w:r>
          <w:proofErr w:type="gramEnd"/>
          <w:r>
            <w:t xml:space="preserve"> and </w:t>
          </w:r>
          <w:proofErr w:type="gramStart"/>
          <w:r>
            <w:t>power</w:t>
          </w:r>
          <w:proofErr w:type="gramEnd"/>
        </w:p>
        <w:p w14:paraId="22E7C8A6" w14:textId="5BA82770" w:rsidR="00977F22" w:rsidRDefault="00977F22" w:rsidP="00600208">
          <w:pPr>
            <w:pStyle w:val="ListParagraph"/>
            <w:numPr>
              <w:ilvl w:val="1"/>
              <w:numId w:val="3"/>
            </w:numPr>
          </w:pPr>
          <w:r>
            <w:t>religion</w:t>
          </w:r>
        </w:p>
      </w:sdtContent>
    </w:sdt>
    <w:p w14:paraId="163C08E1" w14:textId="77777777" w:rsidR="00600208" w:rsidRDefault="00600208" w:rsidP="007A529F">
      <w:pPr>
        <w:pStyle w:val="Heading4"/>
      </w:pPr>
    </w:p>
    <w:p w14:paraId="19D7C18A" w14:textId="2362895A" w:rsidR="00907FF1" w:rsidRDefault="00907FF1" w:rsidP="007A529F">
      <w:pPr>
        <w:pStyle w:val="Heading4"/>
      </w:pPr>
      <w:r>
        <w:t>Due Dates</w:t>
      </w:r>
    </w:p>
    <w:p w14:paraId="211451AB" w14:textId="77777777" w:rsidR="00600208" w:rsidRDefault="00D84C9D" w:rsidP="00600208">
      <w:pPr>
        <w:spacing w:after="0"/>
      </w:pPr>
      <w:r>
        <w:t xml:space="preserve">Refer to the </w:t>
      </w:r>
      <w:sdt>
        <w:sdtPr>
          <w:rPr>
            <w:rStyle w:val="NoSpacingChar"/>
          </w:rPr>
          <w:alias w:val="Course Schedule"/>
          <w:tag w:val="Course Schedule"/>
          <w:id w:val="-1654522155"/>
          <w:placeholder>
            <w:docPart w:val="2C0B93E0A2B44692A1E0340C7C0D10BE"/>
          </w:placeholder>
        </w:sdtPr>
        <w:sdtContent>
          <w:r w:rsidR="00977F22">
            <w:rPr>
              <w:rStyle w:val="NoSpacingChar"/>
            </w:rPr>
            <w:t xml:space="preserve">Course Schedule on </w:t>
          </w:r>
          <w:proofErr w:type="spellStart"/>
          <w:r w:rsidR="00977F22">
            <w:rPr>
              <w:rStyle w:val="NoSpacingChar"/>
            </w:rPr>
            <w:t>HuskyCT</w:t>
          </w:r>
          <w:proofErr w:type="spellEnd"/>
        </w:sdtContent>
      </w:sdt>
      <w:r w:rsidRPr="570A2FB7">
        <w:rPr>
          <w:rStyle w:val="NoSpacingChar"/>
        </w:rPr>
        <w:t xml:space="preserve"> for </w:t>
      </w:r>
      <w:r w:rsidR="008A76D8">
        <w:rPr>
          <w:rStyle w:val="NoSpacingChar"/>
        </w:rPr>
        <w:t xml:space="preserve">readings, </w:t>
      </w:r>
      <w:r w:rsidRPr="570A2FB7">
        <w:rPr>
          <w:rStyle w:val="NoSpacingChar"/>
        </w:rPr>
        <w:t>assessments</w:t>
      </w:r>
      <w:r w:rsidR="008A76D8">
        <w:rPr>
          <w:rStyle w:val="NoSpacingChar"/>
        </w:rPr>
        <w:t>,</w:t>
      </w:r>
      <w:r w:rsidRPr="570A2FB7">
        <w:rPr>
          <w:rStyle w:val="NoSpacingChar"/>
        </w:rPr>
        <w:t xml:space="preserve"> and due dates.</w:t>
      </w:r>
      <w:r w:rsidR="004825F3">
        <w:t xml:space="preserve"> </w:t>
      </w:r>
    </w:p>
    <w:p w14:paraId="78D1E9D4" w14:textId="6F6E90ED" w:rsidR="008A76D8" w:rsidRDefault="004825F3" w:rsidP="00600208">
      <w:pPr>
        <w:spacing w:after="0"/>
      </w:pPr>
      <w:r w:rsidRPr="004825F3">
        <w:t>Deadlines are based on Eastern Time unless otherwise specified.</w:t>
      </w:r>
    </w:p>
    <w:p w14:paraId="38A70496" w14:textId="6EDB9437" w:rsidR="00942F47" w:rsidRPr="00D9646E" w:rsidRDefault="00942F47" w:rsidP="2FEFA90D">
      <w:pPr>
        <w:pStyle w:val="Heading2"/>
      </w:pPr>
      <w:r>
        <w:lastRenderedPageBreak/>
        <w:t>Course Requirements and Grading</w:t>
      </w:r>
    </w:p>
    <w:p w14:paraId="3C437431" w14:textId="0923ACC0" w:rsidR="00E202D6" w:rsidRDefault="00942F47" w:rsidP="007A529F">
      <w:pPr>
        <w:pStyle w:val="Heading3"/>
      </w:pPr>
      <w:r>
        <w:t>Grading Scale</w:t>
      </w:r>
    </w:p>
    <w:p w14:paraId="7E2FAD66" w14:textId="7595B6D4" w:rsidR="00306F69" w:rsidRDefault="00306F69" w:rsidP="00306F69">
      <w:r>
        <w:t xml:space="preserve">Information on grades and grading can be found </w:t>
      </w:r>
      <w:r w:rsidR="003D6A98">
        <w:t>as follows</w:t>
      </w:r>
      <w:r>
        <w:t>:</w:t>
      </w:r>
    </w:p>
    <w:p w14:paraId="76BAE8AD" w14:textId="77777777" w:rsidR="000D189E" w:rsidRDefault="00306F69" w:rsidP="00234999">
      <w:pPr>
        <w:pStyle w:val="ListParagraph"/>
      </w:pPr>
      <w:hyperlink r:id="rId17" w:history="1">
        <w:r w:rsidRPr="00A438FC">
          <w:rPr>
            <w:rStyle w:val="Hyperlink"/>
          </w:rPr>
          <w:t>Registrar’s Information on Grading Scales</w:t>
        </w:r>
      </w:hyperlink>
      <w:r w:rsidRPr="00775FD4">
        <w:t xml:space="preserve"> </w:t>
      </w:r>
    </w:p>
    <w:p w14:paraId="2AE023B4" w14:textId="69B354C9" w:rsidR="00942F47" w:rsidRDefault="7336D295" w:rsidP="00234999">
      <w:pPr>
        <w:pStyle w:val="ListParagraph"/>
        <w:rPr>
          <w:rStyle w:val="PlaceholderText"/>
        </w:rPr>
      </w:pPr>
      <w:hyperlink r:id="rId18">
        <w:r w:rsidRPr="11106F58">
          <w:rPr>
            <w:rStyle w:val="Hyperlink"/>
            <w:i/>
            <w:iCs/>
          </w:rPr>
          <w:t xml:space="preserve">University of Connecticut </w:t>
        </w:r>
        <w:r w:rsidR="04E05A9B" w:rsidRPr="11106F58">
          <w:rPr>
            <w:rStyle w:val="Hyperlink"/>
            <w:i/>
            <w:iCs/>
          </w:rPr>
          <w:t>Academic Catalog</w:t>
        </w:r>
      </w:hyperlink>
      <w:r w:rsidR="5F6FA2D9">
        <w:t>:</w:t>
      </w:r>
      <w:r w:rsidR="04E05A9B">
        <w:t xml:space="preserve"> </w:t>
      </w:r>
      <w:sdt>
        <w:sdtPr>
          <w:alias w:val="Academic Regulations"/>
          <w:tag w:val="Academic Regulations"/>
          <w:id w:val="-1877766039"/>
          <w:placeholder>
            <w:docPart w:val="536679BBFC91450DA93721106FD2977A"/>
          </w:placeholder>
          <w:dropDownList>
            <w:listItem w:value="Select Undergraduate or Graduate"/>
            <w:listItem w:displayText="Undergraduate &gt; Academic Regulations &gt; Grade Information" w:value="Undergraduate &gt; Academic Regulations &gt; Grade Information"/>
            <w:listItem w:displayText="Graduate &gt; Academic Regulations &gt; Course Grades" w:value="Graduate &gt; Academic Regulations &gt; Course Grades"/>
          </w:dropDownList>
        </w:sdtPr>
        <w:sdtContent>
          <w:r w:rsidR="00977F22">
            <w:t>Undergraduate &gt; Academic Regulations &gt; Grade Information</w:t>
          </w:r>
        </w:sdtContent>
      </w:sdt>
    </w:p>
    <w:p w14:paraId="7E921176" w14:textId="43EBA814" w:rsidR="00620D32" w:rsidRPr="00AB2E4C" w:rsidRDefault="004D666A" w:rsidP="008A76D8">
      <w:pPr>
        <w:pStyle w:val="Heading4"/>
      </w:pPr>
      <w:r>
        <w:t>General Explanation of</w:t>
      </w:r>
      <w:r w:rsidR="0036266B">
        <w:t xml:space="preserve"> Grades</w:t>
      </w:r>
    </w:p>
    <w:tbl>
      <w:tblPr>
        <w:tblStyle w:val="ListTable4-Accent1"/>
        <w:tblW w:w="5460" w:type="dxa"/>
        <w:tblLook w:val="06A0" w:firstRow="1" w:lastRow="0" w:firstColumn="1" w:lastColumn="0" w:noHBand="1" w:noVBand="1"/>
      </w:tblPr>
      <w:tblGrid>
        <w:gridCol w:w="1875"/>
        <w:gridCol w:w="1620"/>
        <w:gridCol w:w="1965"/>
      </w:tblGrid>
      <w:tr w:rsidR="008A76D8" w14:paraId="53AFA93B" w14:textId="0A63B74A" w:rsidTr="008A76D8">
        <w:trPr>
          <w:cnfStyle w:val="100000000000" w:firstRow="1" w:lastRow="0" w:firstColumn="0" w:lastColumn="0" w:oddVBand="0" w:evenVBand="0" w:oddHBand="0" w:evenHBand="0" w:firstRowFirstColumn="0" w:firstRowLastColumn="0" w:lastRowFirstColumn="0" w:lastRowLastColumn="0"/>
          <w:cantSplit/>
          <w:trHeight w:val="300"/>
          <w:tblHeader/>
        </w:trPr>
        <w:tc>
          <w:tcPr>
            <w:cnfStyle w:val="001000000000" w:firstRow="0" w:lastRow="0" w:firstColumn="1" w:lastColumn="0" w:oddVBand="0" w:evenVBand="0" w:oddHBand="0" w:evenHBand="0" w:firstRowFirstColumn="0" w:firstRowLastColumn="0" w:lastRowFirstColumn="0" w:lastRowLastColumn="0"/>
            <w:tcW w:w="1875" w:type="dxa"/>
            <w:tcBorders>
              <w:top w:val="single" w:sz="12" w:space="0" w:color="4375B1" w:themeColor="accent1"/>
              <w:left w:val="single" w:sz="12" w:space="0" w:color="4375B1" w:themeColor="accent1"/>
            </w:tcBorders>
          </w:tcPr>
          <w:p w14:paraId="0A57126D" w14:textId="2B232DF1" w:rsidR="008A76D8" w:rsidRDefault="008A76D8" w:rsidP="008F3C7C">
            <w:pPr>
              <w:tabs>
                <w:tab w:val="left" w:pos="2191"/>
              </w:tabs>
            </w:pPr>
            <w:r>
              <w:t>Numeric Range</w:t>
            </w:r>
          </w:p>
        </w:tc>
        <w:tc>
          <w:tcPr>
            <w:tcW w:w="1620" w:type="dxa"/>
            <w:tcBorders>
              <w:top w:val="single" w:sz="12" w:space="0" w:color="4375B1" w:themeColor="accent1"/>
            </w:tcBorders>
          </w:tcPr>
          <w:p w14:paraId="347F53C2" w14:textId="77777777" w:rsidR="008A76D8" w:rsidRDefault="008A76D8" w:rsidP="008F3C7C">
            <w:pPr>
              <w:tabs>
                <w:tab w:val="left" w:pos="2191"/>
              </w:tabs>
              <w:jc w:val="center"/>
              <w:cnfStyle w:val="100000000000" w:firstRow="1" w:lastRow="0" w:firstColumn="0" w:lastColumn="0" w:oddVBand="0" w:evenVBand="0" w:oddHBand="0" w:evenHBand="0" w:firstRowFirstColumn="0" w:firstRowLastColumn="0" w:lastRowFirstColumn="0" w:lastRowLastColumn="0"/>
            </w:pPr>
            <w:r>
              <w:t>Letter Grade</w:t>
            </w:r>
          </w:p>
        </w:tc>
        <w:tc>
          <w:tcPr>
            <w:tcW w:w="1965" w:type="dxa"/>
            <w:tcBorders>
              <w:top w:val="single" w:sz="12" w:space="0" w:color="4375B1" w:themeColor="accent1"/>
              <w:right w:val="single" w:sz="12" w:space="0" w:color="4375B1" w:themeColor="accent1"/>
            </w:tcBorders>
          </w:tcPr>
          <w:p w14:paraId="380D9099" w14:textId="06C82A5B" w:rsidR="008A76D8" w:rsidRDefault="008A76D8" w:rsidP="008F3C7C">
            <w:pPr>
              <w:cnfStyle w:val="100000000000" w:firstRow="1" w:lastRow="0" w:firstColumn="0" w:lastColumn="0" w:oddVBand="0" w:evenVBand="0" w:oddHBand="0" w:evenHBand="0" w:firstRowFirstColumn="0" w:firstRowLastColumn="0" w:lastRowFirstColumn="0" w:lastRowLastColumn="0"/>
            </w:pPr>
            <w:r>
              <w:t>Explanation (Undergraduate)</w:t>
            </w:r>
          </w:p>
        </w:tc>
      </w:tr>
      <w:tr w:rsidR="008A76D8" w14:paraId="7C3B1CA4" w14:textId="60D12489" w:rsidTr="008A76D8">
        <w:trPr>
          <w:cantSplit/>
          <w:trHeight w:val="300"/>
        </w:trPr>
        <w:sdt>
          <w:sdtPr>
            <w:alias w:val="A Numeric Range"/>
            <w:tag w:val="A Numeric Range"/>
            <w:id w:val="141930450"/>
            <w:placeholder>
              <w:docPart w:val="475D9F5DD00D4B3D87551BB68941608A"/>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7424B080" w14:textId="443EBE73" w:rsidR="008A76D8" w:rsidRDefault="008A76D8" w:rsidP="008F3C7C">
                <w:r>
                  <w:t>92.50–100%</w:t>
                </w:r>
              </w:p>
            </w:tc>
          </w:sdtContent>
        </w:sdt>
        <w:tc>
          <w:tcPr>
            <w:tcW w:w="1620" w:type="dxa"/>
          </w:tcPr>
          <w:p w14:paraId="28AF8D6B" w14:textId="77777777" w:rsidR="008A76D8" w:rsidRDefault="008A76D8" w:rsidP="008F3C7C">
            <w:pPr>
              <w:ind w:left="575"/>
              <w:cnfStyle w:val="000000000000" w:firstRow="0" w:lastRow="0" w:firstColumn="0" w:lastColumn="0" w:oddVBand="0" w:evenVBand="0" w:oddHBand="0" w:evenHBand="0" w:firstRowFirstColumn="0" w:firstRowLastColumn="0" w:lastRowFirstColumn="0" w:lastRowLastColumn="0"/>
            </w:pPr>
            <w:r>
              <w:t>A</w:t>
            </w:r>
          </w:p>
        </w:tc>
        <w:tc>
          <w:tcPr>
            <w:tcW w:w="1965" w:type="dxa"/>
            <w:tcBorders>
              <w:right w:val="single" w:sz="12" w:space="0" w:color="4375B1" w:themeColor="accent1"/>
            </w:tcBorders>
          </w:tcPr>
          <w:p w14:paraId="0E2EC9F7" w14:textId="5DDDFD1F" w:rsidR="008A76D8" w:rsidRPr="00B52665" w:rsidRDefault="008A76D8" w:rsidP="008F3C7C">
            <w:pPr>
              <w:cnfStyle w:val="000000000000" w:firstRow="0" w:lastRow="0" w:firstColumn="0" w:lastColumn="0" w:oddVBand="0" w:evenVBand="0" w:oddHBand="0" w:evenHBand="0" w:firstRowFirstColumn="0" w:firstRowLastColumn="0" w:lastRowFirstColumn="0" w:lastRowLastColumn="0"/>
            </w:pPr>
            <w:r w:rsidRPr="00B52665">
              <w:t>Excellent</w:t>
            </w:r>
          </w:p>
        </w:tc>
      </w:tr>
      <w:tr w:rsidR="008A76D8" w14:paraId="7E10EA67" w14:textId="2A86C400" w:rsidTr="008A76D8">
        <w:trPr>
          <w:cantSplit/>
          <w:trHeight w:val="300"/>
        </w:trPr>
        <w:sdt>
          <w:sdtPr>
            <w:alias w:val="A- Numeric Range"/>
            <w:tag w:val="A- Numeric Range"/>
            <w:id w:val="-1295065015"/>
            <w:placeholder>
              <w:docPart w:val="F2C467B770C143D59A615E51C9AB9E49"/>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6D6EAFED" w14:textId="3F91266F" w:rsidR="008A76D8" w:rsidRPr="004924C0" w:rsidRDefault="008A76D8" w:rsidP="008F3C7C">
                <w:pPr>
                  <w:rPr>
                    <w:color w:val="FFFFFF" w:themeColor="background1"/>
                  </w:rPr>
                </w:pPr>
                <w:r>
                  <w:t>89.50–92.49%</w:t>
                </w:r>
              </w:p>
            </w:tc>
          </w:sdtContent>
        </w:sdt>
        <w:tc>
          <w:tcPr>
            <w:tcW w:w="1620" w:type="dxa"/>
          </w:tcPr>
          <w:p w14:paraId="1E8CE3D6" w14:textId="77777777" w:rsidR="008A76D8" w:rsidRDefault="008A76D8" w:rsidP="008F3C7C">
            <w:pPr>
              <w:ind w:left="575"/>
              <w:cnfStyle w:val="000000000000" w:firstRow="0" w:lastRow="0" w:firstColumn="0" w:lastColumn="0" w:oddVBand="0" w:evenVBand="0" w:oddHBand="0" w:evenHBand="0" w:firstRowFirstColumn="0" w:firstRowLastColumn="0" w:lastRowFirstColumn="0" w:lastRowLastColumn="0"/>
            </w:pPr>
            <w:r>
              <w:t>A-</w:t>
            </w:r>
          </w:p>
        </w:tc>
        <w:tc>
          <w:tcPr>
            <w:tcW w:w="1965" w:type="dxa"/>
            <w:tcBorders>
              <w:right w:val="single" w:sz="12" w:space="0" w:color="4375B1" w:themeColor="accent1"/>
            </w:tcBorders>
          </w:tcPr>
          <w:p w14:paraId="1148558B" w14:textId="284476DD" w:rsidR="008A76D8" w:rsidRPr="00B52665" w:rsidRDefault="008A76D8" w:rsidP="008F3C7C">
            <w:pPr>
              <w:cnfStyle w:val="000000000000" w:firstRow="0" w:lastRow="0" w:firstColumn="0" w:lastColumn="0" w:oddVBand="0" w:evenVBand="0" w:oddHBand="0" w:evenHBand="0" w:firstRowFirstColumn="0" w:firstRowLastColumn="0" w:lastRowFirstColumn="0" w:lastRowLastColumn="0"/>
            </w:pPr>
            <w:r w:rsidRPr="00B52665">
              <w:t>Excellent</w:t>
            </w:r>
          </w:p>
        </w:tc>
      </w:tr>
      <w:tr w:rsidR="008A76D8" w14:paraId="64320D72" w14:textId="4199CEA9" w:rsidTr="008A76D8">
        <w:trPr>
          <w:cantSplit/>
          <w:trHeight w:val="300"/>
        </w:trPr>
        <w:sdt>
          <w:sdtPr>
            <w:alias w:val="B+ Numeric Range"/>
            <w:tag w:val="B+ Numeric Range"/>
            <w:id w:val="-1577128985"/>
            <w:placeholder>
              <w:docPart w:val="FF6FF866DFC8471287A9640D04590D9A"/>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5D506218" w14:textId="2B5BA3C7" w:rsidR="008A76D8" w:rsidRDefault="008A76D8" w:rsidP="008F3C7C">
                <w:r>
                  <w:t>86.50–86.49%</w:t>
                </w:r>
              </w:p>
            </w:tc>
          </w:sdtContent>
        </w:sdt>
        <w:tc>
          <w:tcPr>
            <w:tcW w:w="1620" w:type="dxa"/>
          </w:tcPr>
          <w:p w14:paraId="38C38C1E" w14:textId="77777777" w:rsidR="008A76D8" w:rsidRDefault="008A76D8" w:rsidP="008F3C7C">
            <w:pPr>
              <w:ind w:left="575"/>
              <w:cnfStyle w:val="000000000000" w:firstRow="0" w:lastRow="0" w:firstColumn="0" w:lastColumn="0" w:oddVBand="0" w:evenVBand="0" w:oddHBand="0" w:evenHBand="0" w:firstRowFirstColumn="0" w:firstRowLastColumn="0" w:lastRowFirstColumn="0" w:lastRowLastColumn="0"/>
            </w:pPr>
            <w:r>
              <w:t>B+</w:t>
            </w:r>
          </w:p>
        </w:tc>
        <w:tc>
          <w:tcPr>
            <w:tcW w:w="1965" w:type="dxa"/>
            <w:tcBorders>
              <w:right w:val="single" w:sz="12" w:space="0" w:color="4375B1" w:themeColor="accent1"/>
            </w:tcBorders>
          </w:tcPr>
          <w:p w14:paraId="65A7E531" w14:textId="6590C5A3" w:rsidR="008A76D8" w:rsidRPr="00B52665" w:rsidRDefault="008A76D8" w:rsidP="008F3C7C">
            <w:pPr>
              <w:cnfStyle w:val="000000000000" w:firstRow="0" w:lastRow="0" w:firstColumn="0" w:lastColumn="0" w:oddVBand="0" w:evenVBand="0" w:oddHBand="0" w:evenHBand="0" w:firstRowFirstColumn="0" w:firstRowLastColumn="0" w:lastRowFirstColumn="0" w:lastRowLastColumn="0"/>
            </w:pPr>
            <w:r w:rsidRPr="00B52665">
              <w:t>Very Good</w:t>
            </w:r>
          </w:p>
        </w:tc>
      </w:tr>
      <w:tr w:rsidR="008A76D8" w14:paraId="754271B2" w14:textId="3210468F" w:rsidTr="008A76D8">
        <w:trPr>
          <w:cantSplit/>
          <w:trHeight w:val="300"/>
        </w:trPr>
        <w:sdt>
          <w:sdtPr>
            <w:alias w:val="B Numeric Range"/>
            <w:tag w:val="B Numeric Range"/>
            <w:id w:val="1480271189"/>
            <w:placeholder>
              <w:docPart w:val="099A4BBFAC1647999368EBD163A57AD8"/>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7C3BB6D0" w14:textId="20D8926D" w:rsidR="008A76D8" w:rsidRDefault="008A76D8" w:rsidP="008F3C7C">
                <w:r>
                  <w:t>82.50–86.49%</w:t>
                </w:r>
              </w:p>
            </w:tc>
          </w:sdtContent>
        </w:sdt>
        <w:tc>
          <w:tcPr>
            <w:tcW w:w="1620" w:type="dxa"/>
          </w:tcPr>
          <w:p w14:paraId="3D0A0119" w14:textId="77777777" w:rsidR="008A76D8" w:rsidRDefault="008A76D8" w:rsidP="008F3C7C">
            <w:pPr>
              <w:ind w:left="575"/>
              <w:cnfStyle w:val="000000000000" w:firstRow="0" w:lastRow="0" w:firstColumn="0" w:lastColumn="0" w:oddVBand="0" w:evenVBand="0" w:oddHBand="0" w:evenHBand="0" w:firstRowFirstColumn="0" w:firstRowLastColumn="0" w:lastRowFirstColumn="0" w:lastRowLastColumn="0"/>
            </w:pPr>
            <w:r>
              <w:t>B</w:t>
            </w:r>
          </w:p>
        </w:tc>
        <w:tc>
          <w:tcPr>
            <w:tcW w:w="1965" w:type="dxa"/>
            <w:tcBorders>
              <w:right w:val="single" w:sz="12" w:space="0" w:color="4375B1" w:themeColor="accent1"/>
            </w:tcBorders>
          </w:tcPr>
          <w:p w14:paraId="32ED450B" w14:textId="7DFAF7BF" w:rsidR="008A76D8" w:rsidRPr="00B52665" w:rsidRDefault="008A76D8" w:rsidP="008F3C7C">
            <w:pPr>
              <w:cnfStyle w:val="000000000000" w:firstRow="0" w:lastRow="0" w:firstColumn="0" w:lastColumn="0" w:oddVBand="0" w:evenVBand="0" w:oddHBand="0" w:evenHBand="0" w:firstRowFirstColumn="0" w:firstRowLastColumn="0" w:lastRowFirstColumn="0" w:lastRowLastColumn="0"/>
            </w:pPr>
            <w:r w:rsidRPr="00B52665">
              <w:t>Good</w:t>
            </w:r>
          </w:p>
        </w:tc>
      </w:tr>
      <w:tr w:rsidR="008A76D8" w14:paraId="2E80BD51" w14:textId="197D7C1B" w:rsidTr="008A76D8">
        <w:trPr>
          <w:cantSplit/>
          <w:trHeight w:val="300"/>
        </w:trPr>
        <w:sdt>
          <w:sdtPr>
            <w:alias w:val="B- Numeric Range"/>
            <w:tag w:val="B- Numeric Range"/>
            <w:id w:val="2058508003"/>
            <w:placeholder>
              <w:docPart w:val="D185D8115C08489390A2F23AC12FEA9B"/>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6396AFDE" w14:textId="345E93DF" w:rsidR="008A76D8" w:rsidRPr="004924C0" w:rsidRDefault="008A76D8" w:rsidP="008F3C7C">
                <w:pPr>
                  <w:rPr>
                    <w:color w:val="D8E3F0" w:themeColor="accent1" w:themeTint="33"/>
                  </w:rPr>
                </w:pPr>
                <w:r>
                  <w:t>79.50–82.49%</w:t>
                </w:r>
              </w:p>
            </w:tc>
          </w:sdtContent>
        </w:sdt>
        <w:tc>
          <w:tcPr>
            <w:tcW w:w="1620" w:type="dxa"/>
          </w:tcPr>
          <w:p w14:paraId="4A134742" w14:textId="77777777" w:rsidR="008A76D8" w:rsidRDefault="008A76D8" w:rsidP="008F3C7C">
            <w:pPr>
              <w:ind w:left="575"/>
              <w:cnfStyle w:val="000000000000" w:firstRow="0" w:lastRow="0" w:firstColumn="0" w:lastColumn="0" w:oddVBand="0" w:evenVBand="0" w:oddHBand="0" w:evenHBand="0" w:firstRowFirstColumn="0" w:firstRowLastColumn="0" w:lastRowFirstColumn="0" w:lastRowLastColumn="0"/>
            </w:pPr>
            <w:r>
              <w:t>B-</w:t>
            </w:r>
          </w:p>
        </w:tc>
        <w:tc>
          <w:tcPr>
            <w:tcW w:w="1965" w:type="dxa"/>
            <w:tcBorders>
              <w:right w:val="single" w:sz="12" w:space="0" w:color="4375B1" w:themeColor="accent1"/>
            </w:tcBorders>
          </w:tcPr>
          <w:p w14:paraId="4A73F87B" w14:textId="1FFF4C0E" w:rsidR="008A76D8" w:rsidRPr="00B52665" w:rsidRDefault="008A76D8" w:rsidP="008F3C7C">
            <w:pPr>
              <w:cnfStyle w:val="000000000000" w:firstRow="0" w:lastRow="0" w:firstColumn="0" w:lastColumn="0" w:oddVBand="0" w:evenVBand="0" w:oddHBand="0" w:evenHBand="0" w:firstRowFirstColumn="0" w:firstRowLastColumn="0" w:lastRowFirstColumn="0" w:lastRowLastColumn="0"/>
            </w:pPr>
            <w:r w:rsidRPr="00B52665">
              <w:t>Good</w:t>
            </w:r>
          </w:p>
        </w:tc>
      </w:tr>
      <w:tr w:rsidR="008A76D8" w14:paraId="43B54C50" w14:textId="6D6FD4E8" w:rsidTr="008A76D8">
        <w:trPr>
          <w:cantSplit/>
          <w:trHeight w:val="300"/>
        </w:trPr>
        <w:sdt>
          <w:sdtPr>
            <w:alias w:val="C+ Numeric Range"/>
            <w:tag w:val="C+ Numeric Range"/>
            <w:id w:val="-868677167"/>
            <w:placeholder>
              <w:docPart w:val="6A218E08A9AA4A45BA78215DC768DB77"/>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31FA92F3" w14:textId="7C610694" w:rsidR="008A76D8" w:rsidRPr="004924C0" w:rsidRDefault="008A76D8" w:rsidP="008F3C7C">
                <w:pPr>
                  <w:rPr>
                    <w:color w:val="FFFFFF" w:themeColor="background1"/>
                  </w:rPr>
                </w:pPr>
                <w:r>
                  <w:t>76.50–79.49%</w:t>
                </w:r>
              </w:p>
            </w:tc>
          </w:sdtContent>
        </w:sdt>
        <w:tc>
          <w:tcPr>
            <w:tcW w:w="1620" w:type="dxa"/>
          </w:tcPr>
          <w:p w14:paraId="38A443E7" w14:textId="77777777" w:rsidR="008A76D8" w:rsidRDefault="008A76D8" w:rsidP="008F3C7C">
            <w:pPr>
              <w:ind w:left="575"/>
              <w:cnfStyle w:val="000000000000" w:firstRow="0" w:lastRow="0" w:firstColumn="0" w:lastColumn="0" w:oddVBand="0" w:evenVBand="0" w:oddHBand="0" w:evenHBand="0" w:firstRowFirstColumn="0" w:firstRowLastColumn="0" w:lastRowFirstColumn="0" w:lastRowLastColumn="0"/>
            </w:pPr>
            <w:r>
              <w:t>C+</w:t>
            </w:r>
          </w:p>
        </w:tc>
        <w:tc>
          <w:tcPr>
            <w:tcW w:w="1965" w:type="dxa"/>
            <w:tcBorders>
              <w:right w:val="single" w:sz="12" w:space="0" w:color="4375B1" w:themeColor="accent1"/>
            </w:tcBorders>
          </w:tcPr>
          <w:p w14:paraId="64CFC7BA" w14:textId="20157DB2" w:rsidR="008A76D8" w:rsidRPr="00B52665" w:rsidRDefault="008A76D8" w:rsidP="008F3C7C">
            <w:pPr>
              <w:cnfStyle w:val="000000000000" w:firstRow="0" w:lastRow="0" w:firstColumn="0" w:lastColumn="0" w:oddVBand="0" w:evenVBand="0" w:oddHBand="0" w:evenHBand="0" w:firstRowFirstColumn="0" w:firstRowLastColumn="0" w:lastRowFirstColumn="0" w:lastRowLastColumn="0"/>
            </w:pPr>
            <w:r w:rsidRPr="00B52665">
              <w:t>Good</w:t>
            </w:r>
          </w:p>
        </w:tc>
      </w:tr>
      <w:tr w:rsidR="008A76D8" w14:paraId="1C54CD99" w14:textId="720FF36E" w:rsidTr="008A76D8">
        <w:trPr>
          <w:cantSplit/>
          <w:trHeight w:val="300"/>
        </w:trPr>
        <w:sdt>
          <w:sdtPr>
            <w:alias w:val="C Numeric Range"/>
            <w:tag w:val="C Numeric Range"/>
            <w:id w:val="-228451802"/>
            <w:placeholder>
              <w:docPart w:val="560303D13D004A3E800386A68CAE1116"/>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1F73879C" w14:textId="7AE6C044" w:rsidR="008A76D8" w:rsidRDefault="008A76D8" w:rsidP="008F3C7C">
                <w:r>
                  <w:t>72.50–76.49%</w:t>
                </w:r>
              </w:p>
            </w:tc>
          </w:sdtContent>
        </w:sdt>
        <w:tc>
          <w:tcPr>
            <w:tcW w:w="1620" w:type="dxa"/>
          </w:tcPr>
          <w:p w14:paraId="56855B16" w14:textId="77777777" w:rsidR="008A76D8" w:rsidRDefault="008A76D8" w:rsidP="008F3C7C">
            <w:pPr>
              <w:ind w:left="575"/>
              <w:cnfStyle w:val="000000000000" w:firstRow="0" w:lastRow="0" w:firstColumn="0" w:lastColumn="0" w:oddVBand="0" w:evenVBand="0" w:oddHBand="0" w:evenHBand="0" w:firstRowFirstColumn="0" w:firstRowLastColumn="0" w:lastRowFirstColumn="0" w:lastRowLastColumn="0"/>
            </w:pPr>
            <w:r>
              <w:t>C</w:t>
            </w:r>
          </w:p>
        </w:tc>
        <w:tc>
          <w:tcPr>
            <w:tcW w:w="1965" w:type="dxa"/>
            <w:tcBorders>
              <w:right w:val="single" w:sz="12" w:space="0" w:color="4375B1" w:themeColor="accent1"/>
            </w:tcBorders>
          </w:tcPr>
          <w:p w14:paraId="761BD4DB" w14:textId="7383C983" w:rsidR="008A76D8" w:rsidRPr="00B52665" w:rsidRDefault="008A76D8" w:rsidP="008F3C7C">
            <w:pPr>
              <w:cnfStyle w:val="000000000000" w:firstRow="0" w:lastRow="0" w:firstColumn="0" w:lastColumn="0" w:oddVBand="0" w:evenVBand="0" w:oddHBand="0" w:evenHBand="0" w:firstRowFirstColumn="0" w:firstRowLastColumn="0" w:lastRowFirstColumn="0" w:lastRowLastColumn="0"/>
            </w:pPr>
            <w:r w:rsidRPr="00B52665">
              <w:t>Average</w:t>
            </w:r>
          </w:p>
        </w:tc>
      </w:tr>
      <w:tr w:rsidR="008A76D8" w14:paraId="3816D025" w14:textId="478D794B" w:rsidTr="008A76D8">
        <w:trPr>
          <w:cantSplit/>
          <w:trHeight w:val="300"/>
        </w:trPr>
        <w:sdt>
          <w:sdtPr>
            <w:alias w:val="C- Numeric Range"/>
            <w:tag w:val="C- Numeric Range"/>
            <w:id w:val="1410958868"/>
            <w:placeholder>
              <w:docPart w:val="4079E432155D4CEF916946BF3AD0056B"/>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7B742F10" w14:textId="637F20DF" w:rsidR="008A76D8" w:rsidRDefault="008A76D8" w:rsidP="008F3C7C">
                <w:r>
                  <w:t>69.50–72.49%</w:t>
                </w:r>
              </w:p>
            </w:tc>
          </w:sdtContent>
        </w:sdt>
        <w:tc>
          <w:tcPr>
            <w:tcW w:w="1620" w:type="dxa"/>
          </w:tcPr>
          <w:p w14:paraId="102D4818" w14:textId="77777777" w:rsidR="008A76D8" w:rsidRDefault="008A76D8" w:rsidP="008F3C7C">
            <w:pPr>
              <w:ind w:left="575"/>
              <w:cnfStyle w:val="000000000000" w:firstRow="0" w:lastRow="0" w:firstColumn="0" w:lastColumn="0" w:oddVBand="0" w:evenVBand="0" w:oddHBand="0" w:evenHBand="0" w:firstRowFirstColumn="0" w:firstRowLastColumn="0" w:lastRowFirstColumn="0" w:lastRowLastColumn="0"/>
            </w:pPr>
            <w:r>
              <w:t>C-</w:t>
            </w:r>
          </w:p>
        </w:tc>
        <w:tc>
          <w:tcPr>
            <w:tcW w:w="1965" w:type="dxa"/>
            <w:tcBorders>
              <w:right w:val="single" w:sz="12" w:space="0" w:color="4375B1" w:themeColor="accent1"/>
            </w:tcBorders>
          </w:tcPr>
          <w:p w14:paraId="1CBA9875" w14:textId="21D69B1B" w:rsidR="008A76D8" w:rsidRPr="00B52665" w:rsidRDefault="008A76D8" w:rsidP="008F3C7C">
            <w:pPr>
              <w:cnfStyle w:val="000000000000" w:firstRow="0" w:lastRow="0" w:firstColumn="0" w:lastColumn="0" w:oddVBand="0" w:evenVBand="0" w:oddHBand="0" w:evenHBand="0" w:firstRowFirstColumn="0" w:firstRowLastColumn="0" w:lastRowFirstColumn="0" w:lastRowLastColumn="0"/>
            </w:pPr>
            <w:r w:rsidRPr="00B52665">
              <w:t>Fair</w:t>
            </w:r>
          </w:p>
        </w:tc>
      </w:tr>
      <w:tr w:rsidR="008A76D8" w14:paraId="348F6179" w14:textId="1BB25DA3" w:rsidTr="008A76D8">
        <w:trPr>
          <w:cantSplit/>
          <w:trHeight w:val="300"/>
        </w:trPr>
        <w:sdt>
          <w:sdtPr>
            <w:alias w:val="D+ Numeric Range"/>
            <w:tag w:val="D+ Numeric Range"/>
            <w:id w:val="-1848628174"/>
            <w:placeholder>
              <w:docPart w:val="C5D43E1FB19648499EFFFFA9FB2ABDF4"/>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5DD77DAD" w14:textId="091BFCC2" w:rsidR="008A76D8" w:rsidRDefault="008A76D8" w:rsidP="008F3C7C">
                <w:r>
                  <w:t>66.50–69.49%</w:t>
                </w:r>
              </w:p>
            </w:tc>
          </w:sdtContent>
        </w:sdt>
        <w:tc>
          <w:tcPr>
            <w:tcW w:w="1620" w:type="dxa"/>
          </w:tcPr>
          <w:p w14:paraId="3972088A" w14:textId="77777777" w:rsidR="008A76D8" w:rsidRDefault="008A76D8" w:rsidP="008F3C7C">
            <w:pPr>
              <w:ind w:left="575"/>
              <w:cnfStyle w:val="000000000000" w:firstRow="0" w:lastRow="0" w:firstColumn="0" w:lastColumn="0" w:oddVBand="0" w:evenVBand="0" w:oddHBand="0" w:evenHBand="0" w:firstRowFirstColumn="0" w:firstRowLastColumn="0" w:lastRowFirstColumn="0" w:lastRowLastColumn="0"/>
            </w:pPr>
            <w:r>
              <w:t>D+</w:t>
            </w:r>
          </w:p>
        </w:tc>
        <w:tc>
          <w:tcPr>
            <w:tcW w:w="1965" w:type="dxa"/>
            <w:tcBorders>
              <w:right w:val="single" w:sz="12" w:space="0" w:color="4375B1" w:themeColor="accent1"/>
            </w:tcBorders>
          </w:tcPr>
          <w:p w14:paraId="78FF3252" w14:textId="41091FAB" w:rsidR="008A76D8" w:rsidRPr="00B52665" w:rsidRDefault="008A76D8" w:rsidP="008F3C7C">
            <w:pPr>
              <w:cnfStyle w:val="000000000000" w:firstRow="0" w:lastRow="0" w:firstColumn="0" w:lastColumn="0" w:oddVBand="0" w:evenVBand="0" w:oddHBand="0" w:evenHBand="0" w:firstRowFirstColumn="0" w:firstRowLastColumn="0" w:lastRowFirstColumn="0" w:lastRowLastColumn="0"/>
            </w:pPr>
            <w:r w:rsidRPr="00B52665">
              <w:t>Poor</w:t>
            </w:r>
          </w:p>
        </w:tc>
      </w:tr>
      <w:tr w:rsidR="008A76D8" w14:paraId="26DA344E" w14:textId="7432707B" w:rsidTr="008A76D8">
        <w:trPr>
          <w:cantSplit/>
          <w:trHeight w:val="300"/>
        </w:trPr>
        <w:sdt>
          <w:sdtPr>
            <w:alias w:val="D Numeric Range"/>
            <w:tag w:val="D Numeric Range"/>
            <w:id w:val="787484817"/>
            <w:placeholder>
              <w:docPart w:val="E4A1EB7BDC2C4AB3B0E3127160675DA2"/>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684BDEB3" w14:textId="0DAF912C" w:rsidR="008A76D8" w:rsidRPr="00DB4326" w:rsidRDefault="008A76D8" w:rsidP="008F3C7C">
                <w:pPr>
                  <w:rPr>
                    <w:color w:val="FFFFFF" w:themeColor="background1"/>
                  </w:rPr>
                </w:pPr>
                <w:r>
                  <w:t>62.50–66.49%</w:t>
                </w:r>
              </w:p>
            </w:tc>
          </w:sdtContent>
        </w:sdt>
        <w:tc>
          <w:tcPr>
            <w:tcW w:w="1620" w:type="dxa"/>
          </w:tcPr>
          <w:p w14:paraId="0AEA924A" w14:textId="77777777" w:rsidR="008A76D8" w:rsidRDefault="008A76D8" w:rsidP="008F3C7C">
            <w:pPr>
              <w:ind w:left="575"/>
              <w:cnfStyle w:val="000000000000" w:firstRow="0" w:lastRow="0" w:firstColumn="0" w:lastColumn="0" w:oddVBand="0" w:evenVBand="0" w:oddHBand="0" w:evenHBand="0" w:firstRowFirstColumn="0" w:firstRowLastColumn="0" w:lastRowFirstColumn="0" w:lastRowLastColumn="0"/>
            </w:pPr>
            <w:r>
              <w:t>D</w:t>
            </w:r>
          </w:p>
        </w:tc>
        <w:tc>
          <w:tcPr>
            <w:tcW w:w="1965" w:type="dxa"/>
            <w:tcBorders>
              <w:right w:val="single" w:sz="12" w:space="0" w:color="4375B1" w:themeColor="accent1"/>
            </w:tcBorders>
          </w:tcPr>
          <w:p w14:paraId="23A2467E" w14:textId="1610BA31" w:rsidR="008A76D8" w:rsidRPr="00B52665" w:rsidRDefault="008A76D8" w:rsidP="008F3C7C">
            <w:pPr>
              <w:cnfStyle w:val="000000000000" w:firstRow="0" w:lastRow="0" w:firstColumn="0" w:lastColumn="0" w:oddVBand="0" w:evenVBand="0" w:oddHBand="0" w:evenHBand="0" w:firstRowFirstColumn="0" w:firstRowLastColumn="0" w:lastRowFirstColumn="0" w:lastRowLastColumn="0"/>
            </w:pPr>
            <w:r w:rsidRPr="00B52665">
              <w:t>Poor</w:t>
            </w:r>
          </w:p>
        </w:tc>
      </w:tr>
      <w:tr w:rsidR="008A76D8" w14:paraId="718B4198" w14:textId="47BCACE7" w:rsidTr="008A76D8">
        <w:trPr>
          <w:cantSplit/>
          <w:trHeight w:val="300"/>
        </w:trPr>
        <w:sdt>
          <w:sdtPr>
            <w:alias w:val="D- Numeric Range"/>
            <w:tag w:val="D- Numeric Range"/>
            <w:id w:val="-385644852"/>
            <w:placeholder>
              <w:docPart w:val="8E448F4DC3444409BEE4FD27D03DAFDD"/>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tcBorders>
              </w:tcPr>
              <w:p w14:paraId="1CD4F014" w14:textId="721269DB" w:rsidR="008A76D8" w:rsidRDefault="008A76D8" w:rsidP="008F3C7C">
                <w:r>
                  <w:t>59.50–62.49%</w:t>
                </w:r>
              </w:p>
            </w:tc>
          </w:sdtContent>
        </w:sdt>
        <w:tc>
          <w:tcPr>
            <w:tcW w:w="1620" w:type="dxa"/>
          </w:tcPr>
          <w:p w14:paraId="7AEBE024" w14:textId="77777777" w:rsidR="008A76D8" w:rsidRDefault="008A76D8" w:rsidP="008F3C7C">
            <w:pPr>
              <w:ind w:left="575"/>
              <w:cnfStyle w:val="000000000000" w:firstRow="0" w:lastRow="0" w:firstColumn="0" w:lastColumn="0" w:oddVBand="0" w:evenVBand="0" w:oddHBand="0" w:evenHBand="0" w:firstRowFirstColumn="0" w:firstRowLastColumn="0" w:lastRowFirstColumn="0" w:lastRowLastColumn="0"/>
            </w:pPr>
            <w:r>
              <w:t>D-</w:t>
            </w:r>
          </w:p>
        </w:tc>
        <w:tc>
          <w:tcPr>
            <w:tcW w:w="1965" w:type="dxa"/>
            <w:tcBorders>
              <w:right w:val="single" w:sz="12" w:space="0" w:color="4375B1" w:themeColor="accent1"/>
            </w:tcBorders>
          </w:tcPr>
          <w:p w14:paraId="1265409C" w14:textId="1AC39FD4" w:rsidR="008A76D8" w:rsidRPr="00B52665" w:rsidRDefault="008A76D8" w:rsidP="008F3C7C">
            <w:pPr>
              <w:cnfStyle w:val="000000000000" w:firstRow="0" w:lastRow="0" w:firstColumn="0" w:lastColumn="0" w:oddVBand="0" w:evenVBand="0" w:oddHBand="0" w:evenHBand="0" w:firstRowFirstColumn="0" w:firstRowLastColumn="0" w:lastRowFirstColumn="0" w:lastRowLastColumn="0"/>
            </w:pPr>
            <w:r w:rsidRPr="00B52665">
              <w:t>Merely Passing</w:t>
            </w:r>
          </w:p>
        </w:tc>
      </w:tr>
      <w:tr w:rsidR="008A76D8" w14:paraId="390152C8" w14:textId="23E195A3" w:rsidTr="008A76D8">
        <w:trPr>
          <w:cantSplit/>
          <w:trHeight w:val="300"/>
        </w:trPr>
        <w:sdt>
          <w:sdtPr>
            <w:alias w:val="F Numeric Range"/>
            <w:tag w:val="F Numeric Range"/>
            <w:id w:val="-1232069034"/>
            <w:placeholder>
              <w:docPart w:val="507DC20CE1874D3391CFCFE5FA9C6AC6"/>
            </w:placeholder>
          </w:sdtPr>
          <w:sdtContent>
            <w:tc>
              <w:tcPr>
                <w:cnfStyle w:val="001000000000" w:firstRow="0" w:lastRow="0" w:firstColumn="1" w:lastColumn="0" w:oddVBand="0" w:evenVBand="0" w:oddHBand="0" w:evenHBand="0" w:firstRowFirstColumn="0" w:firstRowLastColumn="0" w:lastRowFirstColumn="0" w:lastRowLastColumn="0"/>
                <w:tcW w:w="1875" w:type="dxa"/>
                <w:tcBorders>
                  <w:left w:val="single" w:sz="12" w:space="0" w:color="4375B1" w:themeColor="accent1"/>
                  <w:bottom w:val="single" w:sz="12" w:space="0" w:color="4375B1" w:themeColor="accent1"/>
                </w:tcBorders>
              </w:tcPr>
              <w:p w14:paraId="61E9D615" w14:textId="1DF795D8" w:rsidR="008A76D8" w:rsidRDefault="008A76D8" w:rsidP="008F3C7C">
                <w:r>
                  <w:t>0–59.49%</w:t>
                </w:r>
              </w:p>
            </w:tc>
          </w:sdtContent>
        </w:sdt>
        <w:tc>
          <w:tcPr>
            <w:tcW w:w="1620" w:type="dxa"/>
            <w:tcBorders>
              <w:bottom w:val="single" w:sz="12" w:space="0" w:color="4375B1" w:themeColor="accent1"/>
            </w:tcBorders>
          </w:tcPr>
          <w:p w14:paraId="37479F9B" w14:textId="77777777" w:rsidR="008A76D8" w:rsidRDefault="008A76D8" w:rsidP="008F3C7C">
            <w:pPr>
              <w:ind w:left="575"/>
              <w:cnfStyle w:val="000000000000" w:firstRow="0" w:lastRow="0" w:firstColumn="0" w:lastColumn="0" w:oddVBand="0" w:evenVBand="0" w:oddHBand="0" w:evenHBand="0" w:firstRowFirstColumn="0" w:firstRowLastColumn="0" w:lastRowFirstColumn="0" w:lastRowLastColumn="0"/>
            </w:pPr>
            <w:r>
              <w:t>F</w:t>
            </w:r>
          </w:p>
        </w:tc>
        <w:tc>
          <w:tcPr>
            <w:tcW w:w="1965" w:type="dxa"/>
            <w:tcBorders>
              <w:bottom w:val="single" w:sz="12" w:space="0" w:color="4375B1" w:themeColor="accent1"/>
              <w:right w:val="single" w:sz="12" w:space="0" w:color="4375B1" w:themeColor="accent1"/>
            </w:tcBorders>
          </w:tcPr>
          <w:p w14:paraId="6C4C8B83" w14:textId="5DD73A11" w:rsidR="008A76D8" w:rsidRPr="00B52665" w:rsidRDefault="008A76D8" w:rsidP="008F3C7C">
            <w:pPr>
              <w:cnfStyle w:val="000000000000" w:firstRow="0" w:lastRow="0" w:firstColumn="0" w:lastColumn="0" w:oddVBand="0" w:evenVBand="0" w:oddHBand="0" w:evenHBand="0" w:firstRowFirstColumn="0" w:firstRowLastColumn="0" w:lastRowFirstColumn="0" w:lastRowLastColumn="0"/>
            </w:pPr>
            <w:r w:rsidRPr="00B52665">
              <w:t>Failure</w:t>
            </w:r>
          </w:p>
        </w:tc>
      </w:tr>
    </w:tbl>
    <w:p w14:paraId="50DC4741" w14:textId="7599407E" w:rsidR="2D227068" w:rsidRDefault="00F41EA0" w:rsidP="008A76D8">
      <w:pPr>
        <w:pStyle w:val="Heading3"/>
      </w:pPr>
      <w:r>
        <w:t>Summary of Course Grading</w:t>
      </w:r>
    </w:p>
    <w:tbl>
      <w:tblPr>
        <w:tblStyle w:val="ListTable4-Accent1"/>
        <w:tblW w:w="0" w:type="auto"/>
        <w:tblLook w:val="06E0" w:firstRow="1" w:lastRow="1" w:firstColumn="1" w:lastColumn="0" w:noHBand="1" w:noVBand="1"/>
      </w:tblPr>
      <w:tblGrid>
        <w:gridCol w:w="3585"/>
        <w:gridCol w:w="1350"/>
      </w:tblGrid>
      <w:tr w:rsidR="00547722" w14:paraId="245F62A5" w14:textId="77777777" w:rsidTr="00806B0A">
        <w:trPr>
          <w:cnfStyle w:val="100000000000" w:firstRow="1" w:lastRow="0" w:firstColumn="0" w:lastColumn="0" w:oddVBand="0" w:evenVBand="0" w:oddHBand="0" w:evenHBand="0" w:firstRowFirstColumn="0" w:firstRowLastColumn="0" w:lastRowFirstColumn="0" w:lastRowLastColumn="0"/>
          <w:cantSplit/>
          <w:trHeight w:val="288"/>
          <w:tblHeader/>
        </w:trPr>
        <w:tc>
          <w:tcPr>
            <w:cnfStyle w:val="001000000000" w:firstRow="0" w:lastRow="0" w:firstColumn="1" w:lastColumn="0" w:oddVBand="0" w:evenVBand="0" w:oddHBand="0" w:evenHBand="0" w:firstRowFirstColumn="0" w:firstRowLastColumn="0" w:lastRowFirstColumn="0" w:lastRowLastColumn="0"/>
            <w:tcW w:w="3585" w:type="dxa"/>
            <w:tcBorders>
              <w:top w:val="single" w:sz="12" w:space="0" w:color="4375B1" w:themeColor="accent1"/>
              <w:left w:val="single" w:sz="12" w:space="0" w:color="4375B1" w:themeColor="accent1"/>
            </w:tcBorders>
          </w:tcPr>
          <w:p w14:paraId="1A390816" w14:textId="076A4D08" w:rsidR="00547722" w:rsidRDefault="00547722">
            <w:pPr>
              <w:tabs>
                <w:tab w:val="left" w:pos="2191"/>
              </w:tabs>
            </w:pPr>
            <w:r>
              <w:t>C</w:t>
            </w:r>
            <w:r w:rsidR="0054344F">
              <w:t>ourse C</w:t>
            </w:r>
            <w:r>
              <w:t>omponent</w:t>
            </w:r>
          </w:p>
        </w:tc>
        <w:tc>
          <w:tcPr>
            <w:tcW w:w="1350" w:type="dxa"/>
            <w:tcBorders>
              <w:top w:val="single" w:sz="12" w:space="0" w:color="4375B1" w:themeColor="accent1"/>
              <w:right w:val="single" w:sz="12" w:space="0" w:color="4375B1" w:themeColor="accent1"/>
            </w:tcBorders>
          </w:tcPr>
          <w:sdt>
            <w:sdtPr>
              <w:alias w:val="Overall Grade Calculation"/>
              <w:tag w:val="Overall Grade Calculation"/>
              <w:id w:val="-488480592"/>
              <w:placeholder>
                <w:docPart w:val="FDE4E120F1D743C7A7F8FA0473B8EAA9"/>
              </w:placeholder>
              <w:dropDownList>
                <w:listItem w:value="Select"/>
                <w:listItem w:displayText="Weight" w:value="Weight"/>
                <w:listItem w:displayText="Points" w:value="Points"/>
              </w:dropDownList>
            </w:sdtPr>
            <w:sdtContent>
              <w:p w14:paraId="15803E23" w14:textId="3ACF0932" w:rsidR="00547722" w:rsidRDefault="008A76D8">
                <w:pPr>
                  <w:tabs>
                    <w:tab w:val="left" w:pos="2191"/>
                  </w:tabs>
                  <w:cnfStyle w:val="100000000000" w:firstRow="1" w:lastRow="0" w:firstColumn="0" w:lastColumn="0" w:oddVBand="0" w:evenVBand="0" w:oddHBand="0" w:evenHBand="0" w:firstRowFirstColumn="0" w:firstRowLastColumn="0" w:lastRowFirstColumn="0" w:lastRowLastColumn="0"/>
                </w:pPr>
                <w:r>
                  <w:t>Weight</w:t>
                </w:r>
              </w:p>
            </w:sdtContent>
          </w:sdt>
        </w:tc>
      </w:tr>
      <w:tr w:rsidR="00547722" w14:paraId="23C9CC37" w14:textId="77777777" w:rsidTr="00806B0A">
        <w:trPr>
          <w:cantSplit/>
          <w:trHeight w:val="276"/>
        </w:trPr>
        <w:sdt>
          <w:sdtPr>
            <w:alias w:val="Component A"/>
            <w:tag w:val="Component A"/>
            <w:id w:val="305978383"/>
            <w:placeholder>
              <w:docPart w:val="735457848A3D467F801F6D8FB946E3AA"/>
            </w:placeholder>
          </w:sdtPr>
          <w:sdtContent>
            <w:tc>
              <w:tcPr>
                <w:cnfStyle w:val="001000000000" w:firstRow="0" w:lastRow="0" w:firstColumn="1" w:lastColumn="0" w:oddVBand="0" w:evenVBand="0" w:oddHBand="0" w:evenHBand="0" w:firstRowFirstColumn="0" w:firstRowLastColumn="0" w:lastRowFirstColumn="0" w:lastRowLastColumn="0"/>
                <w:tcW w:w="3585" w:type="dxa"/>
                <w:tcBorders>
                  <w:left w:val="single" w:sz="12" w:space="0" w:color="4375B1" w:themeColor="accent1"/>
                </w:tcBorders>
              </w:tcPr>
              <w:p w14:paraId="49BD3DCB" w14:textId="3192A58F" w:rsidR="00547722" w:rsidRDefault="008A76D8">
                <w:pPr>
                  <w:rPr>
                    <w:b w:val="0"/>
                    <w:bCs w:val="0"/>
                  </w:rPr>
                </w:pPr>
                <w:r>
                  <w:t>Review Quizzes</w:t>
                </w:r>
              </w:p>
            </w:tc>
          </w:sdtContent>
        </w:sdt>
        <w:sdt>
          <w:sdtPr>
            <w:rPr>
              <w:b/>
              <w:bCs/>
            </w:rPr>
            <w:alias w:val="Component A Value"/>
            <w:tag w:val="Component A Value"/>
            <w:id w:val="-857278846"/>
            <w:placeholder>
              <w:docPart w:val="F485BBA11AE0481D9008B1EEC5A51C95"/>
            </w:placeholder>
          </w:sdtPr>
          <w:sdtEndPr>
            <w:rPr>
              <w:b w:val="0"/>
              <w:bCs w:val="0"/>
            </w:rPr>
          </w:sdtEndPr>
          <w:sdtContent>
            <w:tc>
              <w:tcPr>
                <w:tcW w:w="1350" w:type="dxa"/>
                <w:tcBorders>
                  <w:right w:val="single" w:sz="12" w:space="0" w:color="4375B1" w:themeColor="accent1"/>
                </w:tcBorders>
              </w:tcPr>
              <w:p w14:paraId="7A580EFB" w14:textId="54ED3A7B" w:rsidR="00547722" w:rsidRDefault="008A76D8">
                <w:pPr>
                  <w:cnfStyle w:val="000000000000" w:firstRow="0" w:lastRow="0" w:firstColumn="0" w:lastColumn="0" w:oddVBand="0" w:evenVBand="0" w:oddHBand="0" w:evenHBand="0" w:firstRowFirstColumn="0" w:firstRowLastColumn="0" w:lastRowFirstColumn="0" w:lastRowLastColumn="0"/>
                </w:pPr>
                <w:r>
                  <w:rPr>
                    <w:b/>
                    <w:bCs/>
                  </w:rPr>
                  <w:t>10%</w:t>
                </w:r>
              </w:p>
            </w:tc>
          </w:sdtContent>
        </w:sdt>
      </w:tr>
      <w:tr w:rsidR="00547722" w14:paraId="5BC2AC3B" w14:textId="77777777" w:rsidTr="00806B0A">
        <w:trPr>
          <w:cantSplit/>
          <w:trHeight w:val="276"/>
        </w:trPr>
        <w:sdt>
          <w:sdtPr>
            <w:alias w:val="Component B"/>
            <w:tag w:val="Component B"/>
            <w:id w:val="-368460334"/>
            <w:placeholder>
              <w:docPart w:val="E1D3E3497439470A9F4F068C7DE9D95B"/>
            </w:placeholder>
          </w:sdtPr>
          <w:sdtContent>
            <w:tc>
              <w:tcPr>
                <w:cnfStyle w:val="001000000000" w:firstRow="0" w:lastRow="0" w:firstColumn="1" w:lastColumn="0" w:oddVBand="0" w:evenVBand="0" w:oddHBand="0" w:evenHBand="0" w:firstRowFirstColumn="0" w:firstRowLastColumn="0" w:lastRowFirstColumn="0" w:lastRowLastColumn="0"/>
                <w:tcW w:w="3585" w:type="dxa"/>
                <w:tcBorders>
                  <w:left w:val="single" w:sz="12" w:space="0" w:color="4375B1" w:themeColor="accent1"/>
                </w:tcBorders>
              </w:tcPr>
              <w:p w14:paraId="7AEC13F9" w14:textId="4C810DE4" w:rsidR="00547722" w:rsidRDefault="008A76D8">
                <w:pPr>
                  <w:rPr>
                    <w:b w:val="0"/>
                    <w:bCs w:val="0"/>
                  </w:rPr>
                </w:pPr>
                <w:r>
                  <w:t>Midterm Exam</w:t>
                </w:r>
              </w:p>
            </w:tc>
          </w:sdtContent>
        </w:sdt>
        <w:sdt>
          <w:sdtPr>
            <w:rPr>
              <w:b/>
              <w:bCs/>
            </w:rPr>
            <w:alias w:val="Component B Weight"/>
            <w:tag w:val="Component B Weight"/>
            <w:id w:val="62302076"/>
            <w:placeholder>
              <w:docPart w:val="803E3C2F7BD54C89BA698860C9EDF3C2"/>
            </w:placeholder>
          </w:sdtPr>
          <w:sdtEndPr>
            <w:rPr>
              <w:b w:val="0"/>
              <w:bCs w:val="0"/>
            </w:rPr>
          </w:sdtEndPr>
          <w:sdtContent>
            <w:tc>
              <w:tcPr>
                <w:tcW w:w="1350" w:type="dxa"/>
                <w:tcBorders>
                  <w:right w:val="single" w:sz="12" w:space="0" w:color="4375B1" w:themeColor="accent1"/>
                </w:tcBorders>
              </w:tcPr>
              <w:p w14:paraId="0FAC1CE5" w14:textId="7845A268" w:rsidR="00547722" w:rsidRPr="006D50A8" w:rsidRDefault="008A76D8">
                <w:pPr>
                  <w:cnfStyle w:val="000000000000" w:firstRow="0" w:lastRow="0" w:firstColumn="0" w:lastColumn="0" w:oddVBand="0" w:evenVBand="0" w:oddHBand="0" w:evenHBand="0" w:firstRowFirstColumn="0" w:firstRowLastColumn="0" w:lastRowFirstColumn="0" w:lastRowLastColumn="0"/>
                  <w:rPr>
                    <w:color w:val="FFFFFF" w:themeColor="background1"/>
                  </w:rPr>
                </w:pPr>
                <w:r>
                  <w:rPr>
                    <w:b/>
                    <w:bCs/>
                  </w:rPr>
                  <w:t>10%</w:t>
                </w:r>
              </w:p>
            </w:tc>
          </w:sdtContent>
        </w:sdt>
      </w:tr>
      <w:tr w:rsidR="00547722" w14:paraId="10C3E8BE" w14:textId="77777777" w:rsidTr="00806B0A">
        <w:trPr>
          <w:cantSplit/>
          <w:trHeight w:val="276"/>
        </w:trPr>
        <w:tc>
          <w:tcPr>
            <w:cnfStyle w:val="001000000000" w:firstRow="0" w:lastRow="0" w:firstColumn="1" w:lastColumn="0" w:oddVBand="0" w:evenVBand="0" w:oddHBand="0" w:evenHBand="0" w:firstRowFirstColumn="0" w:firstRowLastColumn="0" w:lastRowFirstColumn="0" w:lastRowLastColumn="0"/>
            <w:tcW w:w="3585" w:type="dxa"/>
            <w:tcBorders>
              <w:left w:val="single" w:sz="12" w:space="0" w:color="4375B1" w:themeColor="accent1"/>
            </w:tcBorders>
          </w:tcPr>
          <w:p w14:paraId="77287FE2" w14:textId="22B1088A" w:rsidR="00547722" w:rsidRDefault="00000000">
            <w:pPr>
              <w:rPr>
                <w:b w:val="0"/>
                <w:bCs w:val="0"/>
              </w:rPr>
            </w:pPr>
            <w:sdt>
              <w:sdtPr>
                <w:alias w:val="Component C"/>
                <w:tag w:val="Component C"/>
                <w:id w:val="440189985"/>
                <w:placeholder>
                  <w:docPart w:val="205B7EA16CF3495EB8CBA53493235AA4"/>
                </w:placeholder>
              </w:sdtPr>
              <w:sdtContent>
                <w:r w:rsidR="008A76D8">
                  <w:t>Final Exam</w:t>
                </w:r>
              </w:sdtContent>
            </w:sdt>
          </w:p>
        </w:tc>
        <w:sdt>
          <w:sdtPr>
            <w:rPr>
              <w:b/>
              <w:bCs/>
            </w:rPr>
            <w:alias w:val="Component C Weight"/>
            <w:tag w:val="Component C Weight"/>
            <w:id w:val="946432318"/>
            <w:placeholder>
              <w:docPart w:val="A66B6AF098EF4DDC94AF5341A6D70865"/>
            </w:placeholder>
          </w:sdtPr>
          <w:sdtEndPr>
            <w:rPr>
              <w:b w:val="0"/>
              <w:bCs w:val="0"/>
            </w:rPr>
          </w:sdtEndPr>
          <w:sdtContent>
            <w:tc>
              <w:tcPr>
                <w:tcW w:w="1350" w:type="dxa"/>
                <w:tcBorders>
                  <w:right w:val="single" w:sz="12" w:space="0" w:color="4375B1" w:themeColor="accent1"/>
                </w:tcBorders>
              </w:tcPr>
              <w:p w14:paraId="56562D0C" w14:textId="31A62543" w:rsidR="00547722" w:rsidRDefault="008A76D8">
                <w:pPr>
                  <w:cnfStyle w:val="000000000000" w:firstRow="0" w:lastRow="0" w:firstColumn="0" w:lastColumn="0" w:oddVBand="0" w:evenVBand="0" w:oddHBand="0" w:evenHBand="0" w:firstRowFirstColumn="0" w:firstRowLastColumn="0" w:lastRowFirstColumn="0" w:lastRowLastColumn="0"/>
                </w:pPr>
                <w:r>
                  <w:rPr>
                    <w:b/>
                    <w:bCs/>
                  </w:rPr>
                  <w:t>10%</w:t>
                </w:r>
              </w:p>
            </w:tc>
          </w:sdtContent>
        </w:sdt>
      </w:tr>
      <w:tr w:rsidR="00547722" w14:paraId="12057A61" w14:textId="77777777" w:rsidTr="00806B0A">
        <w:trPr>
          <w:cantSplit/>
          <w:trHeight w:val="276"/>
        </w:trPr>
        <w:sdt>
          <w:sdtPr>
            <w:alias w:val="Component D"/>
            <w:tag w:val="Component D"/>
            <w:id w:val="-2021763098"/>
            <w:placeholder>
              <w:docPart w:val="92401D74365D4A90AEBB80596FAE397B"/>
            </w:placeholder>
          </w:sdtPr>
          <w:sdtContent>
            <w:tc>
              <w:tcPr>
                <w:cnfStyle w:val="001000000000" w:firstRow="0" w:lastRow="0" w:firstColumn="1" w:lastColumn="0" w:oddVBand="0" w:evenVBand="0" w:oddHBand="0" w:evenHBand="0" w:firstRowFirstColumn="0" w:firstRowLastColumn="0" w:lastRowFirstColumn="0" w:lastRowLastColumn="0"/>
                <w:tcW w:w="3585" w:type="dxa"/>
                <w:tcBorders>
                  <w:left w:val="single" w:sz="12" w:space="0" w:color="4375B1" w:themeColor="accent1"/>
                </w:tcBorders>
              </w:tcPr>
              <w:p w14:paraId="229EA57C" w14:textId="3F319B72" w:rsidR="00547722" w:rsidRDefault="008A76D8">
                <w:pPr>
                  <w:rPr>
                    <w:b w:val="0"/>
                    <w:bCs w:val="0"/>
                  </w:rPr>
                </w:pPr>
                <w:r>
                  <w:t xml:space="preserve">Reading Responses </w:t>
                </w:r>
              </w:p>
            </w:tc>
          </w:sdtContent>
        </w:sdt>
        <w:sdt>
          <w:sdtPr>
            <w:rPr>
              <w:b/>
              <w:bCs/>
            </w:rPr>
            <w:alias w:val="Component D Weight"/>
            <w:tag w:val="Component D Weight"/>
            <w:id w:val="1557748006"/>
            <w:placeholder>
              <w:docPart w:val="EB10DA15CFD54736A758DD8E84472BA9"/>
            </w:placeholder>
          </w:sdtPr>
          <w:sdtEndPr>
            <w:rPr>
              <w:b w:val="0"/>
              <w:bCs w:val="0"/>
            </w:rPr>
          </w:sdtEndPr>
          <w:sdtContent>
            <w:tc>
              <w:tcPr>
                <w:tcW w:w="1350" w:type="dxa"/>
                <w:tcBorders>
                  <w:right w:val="single" w:sz="12" w:space="0" w:color="4375B1" w:themeColor="accent1"/>
                </w:tcBorders>
              </w:tcPr>
              <w:p w14:paraId="46C47E17" w14:textId="3FA64E51" w:rsidR="00547722" w:rsidRDefault="008A76D8">
                <w:pPr>
                  <w:cnfStyle w:val="000000000000" w:firstRow="0" w:lastRow="0" w:firstColumn="0" w:lastColumn="0" w:oddVBand="0" w:evenVBand="0" w:oddHBand="0" w:evenHBand="0" w:firstRowFirstColumn="0" w:firstRowLastColumn="0" w:lastRowFirstColumn="0" w:lastRowLastColumn="0"/>
                </w:pPr>
                <w:r>
                  <w:rPr>
                    <w:b/>
                    <w:bCs/>
                  </w:rPr>
                  <w:t>40%</w:t>
                </w:r>
              </w:p>
            </w:tc>
          </w:sdtContent>
        </w:sdt>
      </w:tr>
      <w:tr w:rsidR="00547722" w14:paraId="625EE0FA" w14:textId="77777777" w:rsidTr="00806B0A">
        <w:trPr>
          <w:cantSplit/>
          <w:trHeight w:val="276"/>
        </w:trPr>
        <w:sdt>
          <w:sdtPr>
            <w:alias w:val="Component E"/>
            <w:tag w:val="Component E"/>
            <w:id w:val="1596984367"/>
            <w:placeholder>
              <w:docPart w:val="984989BC9ED0487D8061D207A0F056DC"/>
            </w:placeholder>
          </w:sdtPr>
          <w:sdtContent>
            <w:tc>
              <w:tcPr>
                <w:cnfStyle w:val="001000000000" w:firstRow="0" w:lastRow="0" w:firstColumn="1" w:lastColumn="0" w:oddVBand="0" w:evenVBand="0" w:oddHBand="0" w:evenHBand="0" w:firstRowFirstColumn="0" w:firstRowLastColumn="0" w:lastRowFirstColumn="0" w:lastRowLastColumn="0"/>
                <w:tcW w:w="3585" w:type="dxa"/>
                <w:tcBorders>
                  <w:left w:val="single" w:sz="12" w:space="0" w:color="4375B1" w:themeColor="accent1"/>
                </w:tcBorders>
              </w:tcPr>
              <w:p w14:paraId="29362458" w14:textId="1BC92794" w:rsidR="00547722" w:rsidRDefault="008A76D8">
                <w:pPr>
                  <w:rPr>
                    <w:b w:val="0"/>
                    <w:bCs w:val="0"/>
                  </w:rPr>
                </w:pPr>
                <w:r>
                  <w:t>Discussions</w:t>
                </w:r>
              </w:p>
            </w:tc>
          </w:sdtContent>
        </w:sdt>
        <w:sdt>
          <w:sdtPr>
            <w:rPr>
              <w:b/>
              <w:bCs/>
            </w:rPr>
            <w:alias w:val="Component E Weight"/>
            <w:tag w:val="Component E Weight"/>
            <w:id w:val="-472604444"/>
            <w:placeholder>
              <w:docPart w:val="1CB69C9636824D74A7F1AD9CD3F7E395"/>
            </w:placeholder>
          </w:sdtPr>
          <w:sdtEndPr>
            <w:rPr>
              <w:b w:val="0"/>
              <w:bCs w:val="0"/>
            </w:rPr>
          </w:sdtEndPr>
          <w:sdtContent>
            <w:tc>
              <w:tcPr>
                <w:tcW w:w="1350" w:type="dxa"/>
                <w:tcBorders>
                  <w:right w:val="single" w:sz="12" w:space="0" w:color="4375B1" w:themeColor="accent1"/>
                </w:tcBorders>
              </w:tcPr>
              <w:p w14:paraId="77348D4A" w14:textId="4DF59568" w:rsidR="00547722" w:rsidRPr="00DB4326" w:rsidRDefault="008A76D8">
                <w:pPr>
                  <w:cnfStyle w:val="000000000000" w:firstRow="0" w:lastRow="0" w:firstColumn="0" w:lastColumn="0" w:oddVBand="0" w:evenVBand="0" w:oddHBand="0" w:evenHBand="0" w:firstRowFirstColumn="0" w:firstRowLastColumn="0" w:lastRowFirstColumn="0" w:lastRowLastColumn="0"/>
                  <w:rPr>
                    <w:color w:val="D8E3F0" w:themeColor="accent1" w:themeTint="33"/>
                  </w:rPr>
                </w:pPr>
                <w:r>
                  <w:rPr>
                    <w:b/>
                    <w:bCs/>
                  </w:rPr>
                  <w:t>30%</w:t>
                </w:r>
              </w:p>
            </w:tc>
          </w:sdtContent>
        </w:sdt>
      </w:tr>
      <w:tr w:rsidR="00547722" w14:paraId="6E281AE7" w14:textId="77777777" w:rsidTr="00806B0A">
        <w:trPr>
          <w:cnfStyle w:val="010000000000" w:firstRow="0" w:lastRow="1" w:firstColumn="0" w:lastColumn="0" w:oddVBand="0" w:evenVBand="0" w:oddHBand="0" w:evenHBand="0" w:firstRowFirstColumn="0" w:firstRowLastColumn="0" w:lastRowFirstColumn="0" w:lastRowLastColumn="0"/>
          <w:cantSplit/>
          <w:trHeight w:val="288"/>
        </w:trPr>
        <w:tc>
          <w:tcPr>
            <w:cnfStyle w:val="001000000000" w:firstRow="0" w:lastRow="0" w:firstColumn="1" w:lastColumn="0" w:oddVBand="0" w:evenVBand="0" w:oddHBand="0" w:evenHBand="0" w:firstRowFirstColumn="0" w:firstRowLastColumn="0" w:lastRowFirstColumn="0" w:lastRowLastColumn="0"/>
            <w:tcW w:w="3585" w:type="dxa"/>
            <w:tcBorders>
              <w:left w:val="single" w:sz="12" w:space="0" w:color="4375B1" w:themeColor="accent1"/>
              <w:bottom w:val="single" w:sz="12" w:space="0" w:color="4375B1" w:themeColor="accent1"/>
            </w:tcBorders>
          </w:tcPr>
          <w:p w14:paraId="102FF545" w14:textId="57DF9249" w:rsidR="00547722" w:rsidRPr="00357B7B" w:rsidRDefault="00547722">
            <w:r w:rsidRPr="00357B7B">
              <w:t>Total</w:t>
            </w:r>
          </w:p>
        </w:tc>
        <w:sdt>
          <w:sdtPr>
            <w:alias w:val="Total"/>
            <w:tag w:val="Total"/>
            <w:id w:val="817225898"/>
            <w:placeholder>
              <w:docPart w:val="B48888C7D4EC47F2AC7D24B8BDB1DFCD"/>
            </w:placeholder>
          </w:sdtPr>
          <w:sdtContent>
            <w:tc>
              <w:tcPr>
                <w:tcW w:w="1350" w:type="dxa"/>
                <w:tcBorders>
                  <w:bottom w:val="single" w:sz="12" w:space="0" w:color="4375B1" w:themeColor="accent1"/>
                  <w:right w:val="single" w:sz="12" w:space="0" w:color="4375B1" w:themeColor="accent1"/>
                </w:tcBorders>
              </w:tcPr>
              <w:p w14:paraId="4251814B" w14:textId="28299700" w:rsidR="00547722" w:rsidRDefault="008A76D8" w:rsidP="0055186C">
                <w:pPr>
                  <w:cnfStyle w:val="010000000000" w:firstRow="0" w:lastRow="1" w:firstColumn="0" w:lastColumn="0" w:oddVBand="0" w:evenVBand="0" w:oddHBand="0" w:evenHBand="0" w:firstRowFirstColumn="0" w:firstRowLastColumn="0" w:lastRowFirstColumn="0" w:lastRowLastColumn="0"/>
                </w:pPr>
                <w:r>
                  <w:t>100%</w:t>
                </w:r>
              </w:p>
            </w:tc>
          </w:sdtContent>
        </w:sdt>
      </w:tr>
    </w:tbl>
    <w:sdt>
      <w:sdtPr>
        <w:alias w:val="Component A"/>
        <w:tag w:val="Component A"/>
        <w:id w:val="1673604983"/>
        <w:placeholder>
          <w:docPart w:val="2AC877834875406BB9ED997C9F84E039"/>
        </w:placeholder>
      </w:sdtPr>
      <w:sdtContent>
        <w:p w14:paraId="62729B9B" w14:textId="4C64A122" w:rsidR="00F52C4D" w:rsidRDefault="008A76D8" w:rsidP="007A529F">
          <w:pPr>
            <w:pStyle w:val="Heading4"/>
          </w:pPr>
          <w:r>
            <w:t>Review Quizzes</w:t>
          </w:r>
        </w:p>
      </w:sdtContent>
    </w:sdt>
    <w:sdt>
      <w:sdtPr>
        <w:alias w:val="Component A Description"/>
        <w:tag w:val="Component A Description"/>
        <w:id w:val="-1849008845"/>
        <w:placeholder>
          <w:docPart w:val="68AA5FEBF1564D2C8AB449AF31C47086"/>
        </w:placeholder>
      </w:sdtPr>
      <w:sdtContent>
        <w:p w14:paraId="31D8BCCD" w14:textId="628C5CD7" w:rsidR="008A76D8" w:rsidRPr="0017780E" w:rsidRDefault="008A76D8" w:rsidP="008A76D8">
          <w:pPr>
            <w:spacing w:after="0" w:line="240" w:lineRule="auto"/>
          </w:pPr>
          <w:r w:rsidRPr="0017780E">
            <w:rPr>
              <w:rFonts w:cstheme="minorHAnsi"/>
            </w:rPr>
            <w:t>(due every weekday at 11:59pm)</w:t>
          </w:r>
        </w:p>
        <w:p w14:paraId="6D643E93" w14:textId="18DB5857" w:rsidR="007A7EB4" w:rsidRPr="007A7EB4" w:rsidRDefault="008A76D8" w:rsidP="008A76D8">
          <w:pPr>
            <w:spacing w:after="0" w:line="240" w:lineRule="auto"/>
          </w:pPr>
          <w:r w:rsidRPr="008A76D8">
            <w:t>Review quizzes are based on the textbook chapters and lecture slides. All questions are multiple-choice, and you may consult your notes and the textbook during the quiz.</w:t>
          </w:r>
        </w:p>
      </w:sdtContent>
    </w:sdt>
    <w:sdt>
      <w:sdtPr>
        <w:alias w:val="Component B"/>
        <w:tag w:val="Component B"/>
        <w:id w:val="-1707864999"/>
        <w:placeholder>
          <w:docPart w:val="3E19F28357F44B7BB1B846045210439F"/>
        </w:placeholder>
      </w:sdtPr>
      <w:sdtContent>
        <w:p w14:paraId="78AA71E7" w14:textId="2C8B388B" w:rsidR="0076085B" w:rsidRDefault="008A76D8" w:rsidP="007A529F">
          <w:pPr>
            <w:pStyle w:val="Heading4"/>
            <w:rPr>
              <w:rFonts w:ascii="Aptos Display" w:eastAsia="Arial Nova" w:hAnsi="Aptos Display" w:cs="Arial Nova"/>
              <w:sz w:val="24"/>
              <w:szCs w:val="24"/>
            </w:rPr>
          </w:pPr>
          <w:r>
            <w:t xml:space="preserve">Midterm Exam </w:t>
          </w:r>
        </w:p>
      </w:sdtContent>
    </w:sdt>
    <w:sdt>
      <w:sdtPr>
        <w:alias w:val="Component B Description"/>
        <w:tag w:val="Component B Description"/>
        <w:id w:val="-44450709"/>
        <w:placeholder>
          <w:docPart w:val="769D22D4AD534D6D83FBA50FDBFD4EDF"/>
        </w:placeholder>
      </w:sdtPr>
      <w:sdtContent>
        <w:p w14:paraId="506E2F39" w14:textId="77777777" w:rsidR="008A76D8" w:rsidRDefault="008A76D8" w:rsidP="008A76D8">
          <w:pPr>
            <w:spacing w:after="0" w:line="240" w:lineRule="auto"/>
            <w:rPr>
              <w:rFonts w:cstheme="minorHAnsi"/>
            </w:rPr>
          </w:pPr>
          <w:r w:rsidRPr="002F5F1D">
            <w:rPr>
              <w:rFonts w:cstheme="minorHAnsi"/>
            </w:rPr>
            <w:t>(due</w:t>
          </w:r>
          <w:r>
            <w:rPr>
              <w:rFonts w:cstheme="minorHAnsi"/>
            </w:rPr>
            <w:t xml:space="preserve"> second</w:t>
          </w:r>
          <w:r w:rsidRPr="002F5F1D">
            <w:rPr>
              <w:rFonts w:cstheme="minorHAnsi"/>
            </w:rPr>
            <w:t xml:space="preserve"> Wednesday</w:t>
          </w:r>
          <w:r>
            <w:rPr>
              <w:rFonts w:cstheme="minorHAnsi"/>
            </w:rPr>
            <w:t xml:space="preserve"> of course- </w:t>
          </w:r>
          <w:r>
            <w:rPr>
              <w:rFonts w:cstheme="minorHAnsi"/>
              <w:b/>
              <w:bCs/>
            </w:rPr>
            <w:t>5/20</w:t>
          </w:r>
          <w:r w:rsidRPr="002F5F1D">
            <w:rPr>
              <w:rFonts w:cstheme="minorHAnsi"/>
            </w:rPr>
            <w:t>)</w:t>
          </w:r>
        </w:p>
        <w:p w14:paraId="5FF2A5F5" w14:textId="4A172E69" w:rsidR="007A7EB4" w:rsidRPr="008A76D8" w:rsidRDefault="008A76D8" w:rsidP="008A76D8">
          <w:pPr>
            <w:spacing w:after="0" w:line="240" w:lineRule="auto"/>
            <w:rPr>
              <w:rFonts w:cstheme="minorHAnsi"/>
            </w:rPr>
          </w:pPr>
          <w:r w:rsidRPr="008A76D8">
            <w:rPr>
              <w:rFonts w:cstheme="minorHAnsi"/>
            </w:rPr>
            <w:t xml:space="preserve">The midterm exam consists of multiple-choice questions based on the textbook and lecture slides. The exam is open </w:t>
          </w:r>
          <w:proofErr w:type="gramStart"/>
          <w:r w:rsidRPr="008A76D8">
            <w:rPr>
              <w:rFonts w:cstheme="minorHAnsi"/>
            </w:rPr>
            <w:t>note</w:t>
          </w:r>
          <w:proofErr w:type="gramEnd"/>
          <w:r w:rsidRPr="008A76D8">
            <w:rPr>
              <w:rFonts w:cstheme="minorHAnsi"/>
            </w:rPr>
            <w:t xml:space="preserve"> and open </w:t>
          </w:r>
          <w:proofErr w:type="gramStart"/>
          <w:r w:rsidRPr="008A76D8">
            <w:rPr>
              <w:rFonts w:cstheme="minorHAnsi"/>
            </w:rPr>
            <w:t>book</w:t>
          </w:r>
          <w:proofErr w:type="gramEnd"/>
          <w:r w:rsidRPr="008A76D8">
            <w:rPr>
              <w:rFonts w:cstheme="minorHAnsi"/>
            </w:rPr>
            <w:t xml:space="preserve"> and will cover the first half of our class (textbook chapters 1-6). You will have 120 minutes to complete the exam. The exam will be available from 12:01 AM until 11:59 PM on Wednesday </w:t>
          </w:r>
          <w:r w:rsidRPr="008A76D8">
            <w:rPr>
              <w:rFonts w:cstheme="minorHAnsi"/>
              <w:b/>
              <w:bCs/>
            </w:rPr>
            <w:t>5/20.</w:t>
          </w:r>
        </w:p>
      </w:sdtContent>
    </w:sdt>
    <w:sdt>
      <w:sdtPr>
        <w:alias w:val="Component C"/>
        <w:tag w:val="Component C"/>
        <w:id w:val="-712108672"/>
        <w:placeholder>
          <w:docPart w:val="BD33959458D7427C87E2724D21E92184"/>
        </w:placeholder>
      </w:sdtPr>
      <w:sdtContent>
        <w:p w14:paraId="15B48DE4" w14:textId="12C46F44" w:rsidR="0076085B" w:rsidRDefault="008A76D8" w:rsidP="007A529F">
          <w:pPr>
            <w:pStyle w:val="Heading4"/>
            <w:rPr>
              <w:rFonts w:ascii="Aptos Display" w:eastAsia="Arial Nova" w:hAnsi="Aptos Display" w:cs="Arial Nova"/>
              <w:sz w:val="24"/>
              <w:szCs w:val="24"/>
            </w:rPr>
          </w:pPr>
          <w:r>
            <w:t>Final Exam</w:t>
          </w:r>
        </w:p>
      </w:sdtContent>
    </w:sdt>
    <w:sdt>
      <w:sdtPr>
        <w:rPr>
          <w:color w:val="000000" w:themeColor="text1"/>
          <w:shd w:val="clear" w:color="auto" w:fill="D9D9D9" w:themeFill="background1" w:themeFillShade="D9"/>
        </w:rPr>
        <w:alias w:val="Component C Description"/>
        <w:tag w:val="Component C Description"/>
        <w:id w:val="-1498255750"/>
        <w:placeholder>
          <w:docPart w:val="7AFA72F708B44D8CB6FF16775BB18118"/>
        </w:placeholder>
      </w:sdtPr>
      <w:sdtEndPr>
        <w:rPr>
          <w:color w:val="auto"/>
          <w:shd w:val="clear" w:color="auto" w:fill="auto"/>
        </w:rPr>
      </w:sdtEndPr>
      <w:sdtContent>
        <w:p w14:paraId="190A98BC" w14:textId="77777777" w:rsidR="008A76D8" w:rsidRPr="008A76D8" w:rsidRDefault="008A76D8" w:rsidP="008A76D8">
          <w:pPr>
            <w:spacing w:after="0" w:line="240" w:lineRule="auto"/>
            <w:rPr>
              <w:rFonts w:cstheme="minorHAnsi"/>
            </w:rPr>
          </w:pPr>
          <w:r w:rsidRPr="008A76D8">
            <w:rPr>
              <w:rFonts w:cstheme="minorHAnsi"/>
            </w:rPr>
            <w:t xml:space="preserve">(due last Friday of course- </w:t>
          </w:r>
          <w:r w:rsidRPr="008A76D8">
            <w:rPr>
              <w:rFonts w:cstheme="minorHAnsi"/>
              <w:b/>
              <w:bCs/>
            </w:rPr>
            <w:t>5/29</w:t>
          </w:r>
          <w:r w:rsidRPr="008A76D8">
            <w:rPr>
              <w:rFonts w:cstheme="minorHAnsi"/>
            </w:rPr>
            <w:t xml:space="preserve">) </w:t>
          </w:r>
        </w:p>
        <w:p w14:paraId="453476D2" w14:textId="034DA788" w:rsidR="007A7EB4" w:rsidRPr="00600208" w:rsidRDefault="008A76D8" w:rsidP="00600208">
          <w:pPr>
            <w:spacing w:line="240" w:lineRule="auto"/>
            <w:rPr>
              <w:rStyle w:val="PlaceholderText"/>
              <w:rFonts w:cstheme="minorHAnsi"/>
              <w:color w:val="auto"/>
              <w:shd w:val="clear" w:color="auto" w:fill="auto"/>
            </w:rPr>
          </w:pPr>
          <w:r w:rsidRPr="008A76D8">
            <w:rPr>
              <w:rFonts w:cstheme="minorHAnsi"/>
            </w:rPr>
            <w:t xml:space="preserve">The </w:t>
          </w:r>
          <w:r>
            <w:rPr>
              <w:rFonts w:cstheme="minorHAnsi"/>
            </w:rPr>
            <w:t>final</w:t>
          </w:r>
          <w:r w:rsidRPr="008A76D8">
            <w:rPr>
              <w:rFonts w:cstheme="minorHAnsi"/>
            </w:rPr>
            <w:t xml:space="preserve"> exam consists of multiple-choice questions based on the textbook and lecture slides. The exam is open note and open book and will cover the second half of the class (textbook chapters 7, 9-11, 14-15). You will have 120 minutes to complete the exam. The exam will be available from 12:01 AM until 11:59 PM on Friday </w:t>
          </w:r>
          <w:r w:rsidRPr="008A76D8">
            <w:rPr>
              <w:rFonts w:cstheme="minorHAnsi"/>
              <w:b/>
              <w:bCs/>
            </w:rPr>
            <w:t>5/29</w:t>
          </w:r>
          <w:r w:rsidRPr="008A76D8">
            <w:rPr>
              <w:rFonts w:cstheme="minorHAnsi"/>
            </w:rPr>
            <w:t>.</w:t>
          </w:r>
        </w:p>
      </w:sdtContent>
    </w:sdt>
    <w:sdt>
      <w:sdtPr>
        <w:alias w:val="Component D"/>
        <w:tag w:val="Component D"/>
        <w:id w:val="948430095"/>
        <w:placeholder>
          <w:docPart w:val="227958BF4F8B458499029D0CC53A08E0"/>
        </w:placeholder>
      </w:sdtPr>
      <w:sdtContent>
        <w:p w14:paraId="76566DDD" w14:textId="64EE8FD5" w:rsidR="0076085B" w:rsidRDefault="008A76D8" w:rsidP="007A529F">
          <w:pPr>
            <w:pStyle w:val="Heading4"/>
            <w:rPr>
              <w:rFonts w:ascii="Aptos Display" w:eastAsia="Arial Nova" w:hAnsi="Aptos Display" w:cs="Arial Nova"/>
              <w:sz w:val="24"/>
              <w:szCs w:val="24"/>
            </w:rPr>
          </w:pPr>
          <w:r>
            <w:t>Reading Responses</w:t>
          </w:r>
        </w:p>
      </w:sdtContent>
    </w:sdt>
    <w:sdt>
      <w:sdtPr>
        <w:alias w:val="Component D Description"/>
        <w:tag w:val="Component D Description"/>
        <w:id w:val="744693227"/>
        <w:placeholder>
          <w:docPart w:val="558309DAD7944D799B5CBCA36CF1F08B"/>
        </w:placeholder>
      </w:sdtPr>
      <w:sdtContent>
        <w:p w14:paraId="5DCD007C" w14:textId="77777777" w:rsidR="008A76D8" w:rsidRDefault="008A76D8" w:rsidP="008A76D8">
          <w:pPr>
            <w:spacing w:after="0" w:line="240" w:lineRule="auto"/>
          </w:pPr>
          <w:r>
            <w:t>(due every few days)</w:t>
          </w:r>
        </w:p>
        <w:p w14:paraId="423D3040" w14:textId="29888C37" w:rsidR="00D12829" w:rsidRPr="008A76D8" w:rsidRDefault="008A76D8" w:rsidP="008A76D8">
          <w:pPr>
            <w:spacing w:after="0" w:line="240" w:lineRule="auto"/>
            <w:rPr>
              <w:rFonts w:cstheme="minorHAnsi"/>
            </w:rPr>
          </w:pPr>
          <w:r w:rsidRPr="008A76D8">
            <w:rPr>
              <w:rFonts w:cstheme="minorHAnsi"/>
            </w:rPr>
            <w:t xml:space="preserve">Every few days, you will be expected to complete and submit a Reading Response (RR) via Safe Assign on </w:t>
          </w:r>
          <w:proofErr w:type="spellStart"/>
          <w:r w:rsidRPr="008A76D8">
            <w:rPr>
              <w:rFonts w:cstheme="minorHAnsi"/>
            </w:rPr>
            <w:t>HuskyCT</w:t>
          </w:r>
          <w:proofErr w:type="spellEnd"/>
          <w:r w:rsidRPr="008A76D8">
            <w:rPr>
              <w:rFonts w:cstheme="minorHAnsi"/>
            </w:rPr>
            <w:t xml:space="preserve">.  Each assignment includes the choice of two activities/question sets. You should choose </w:t>
          </w:r>
          <w:r w:rsidRPr="008A76D8">
            <w:rPr>
              <w:rFonts w:cstheme="minorHAnsi"/>
              <w:b/>
              <w:bCs/>
              <w:u w:val="single"/>
            </w:rPr>
            <w:t>ONE</w:t>
          </w:r>
          <w:r w:rsidRPr="008A76D8">
            <w:rPr>
              <w:rFonts w:cstheme="minorHAnsi"/>
            </w:rPr>
            <w:t xml:space="preserve"> of these to complete.</w:t>
          </w:r>
        </w:p>
      </w:sdtContent>
    </w:sdt>
    <w:sdt>
      <w:sdtPr>
        <w:alias w:val="Component E"/>
        <w:tag w:val="Component E"/>
        <w:id w:val="-889105487"/>
        <w:placeholder>
          <w:docPart w:val="5720250DB1CC4A4D89A7263FA3D17190"/>
        </w:placeholder>
      </w:sdtPr>
      <w:sdtContent>
        <w:p w14:paraId="062014AB" w14:textId="0D4E85E0" w:rsidR="0076085B" w:rsidRDefault="008A76D8" w:rsidP="007A529F">
          <w:pPr>
            <w:pStyle w:val="Heading4"/>
            <w:rPr>
              <w:rFonts w:ascii="Aptos Display" w:eastAsia="Arial Nova" w:hAnsi="Aptos Display" w:cs="Arial Nova"/>
              <w:sz w:val="24"/>
              <w:szCs w:val="24"/>
            </w:rPr>
          </w:pPr>
          <w:r>
            <w:t>Discussions</w:t>
          </w:r>
        </w:p>
      </w:sdtContent>
    </w:sdt>
    <w:sdt>
      <w:sdtPr>
        <w:alias w:val="Component E Description"/>
        <w:tag w:val="Component E Description"/>
        <w:id w:val="-1743634103"/>
        <w:placeholder>
          <w:docPart w:val="DC64F46586274602BA0EFBA8D5D6A878"/>
        </w:placeholder>
      </w:sdtPr>
      <w:sdtContent>
        <w:p w14:paraId="579F933E" w14:textId="77777777" w:rsidR="008A76D8" w:rsidRDefault="008A76D8" w:rsidP="008A76D8">
          <w:pPr>
            <w:spacing w:after="0" w:line="240" w:lineRule="auto"/>
          </w:pPr>
          <w:r>
            <w:t>(due every few days)</w:t>
          </w:r>
        </w:p>
        <w:p w14:paraId="4760AB0B" w14:textId="7AAC322E" w:rsidR="00D12829" w:rsidRPr="008A76D8" w:rsidRDefault="008A76D8" w:rsidP="008A76D8">
          <w:pPr>
            <w:spacing w:after="0" w:line="240" w:lineRule="auto"/>
            <w:rPr>
              <w:rFonts w:cstheme="minorHAnsi"/>
              <w:b/>
              <w:bCs/>
            </w:rPr>
          </w:pPr>
          <w:r w:rsidRPr="008A76D8">
            <w:rPr>
              <w:rFonts w:cstheme="minorHAnsi"/>
            </w:rPr>
            <w:t>The day after you submit each reading response, you will be expected to post a few highlights of your reading response on the discussion board (not the entire response!) along with a reflection on how the chapter topic relates to your daily life. You must also reply to at least two classmates’ posts on each discussion board.</w:t>
          </w:r>
        </w:p>
      </w:sdtContent>
    </w:sdt>
    <w:p w14:paraId="61A7226C" w14:textId="00864CD3" w:rsidR="00F52C4D" w:rsidRPr="00F52C4D" w:rsidRDefault="00907FF1" w:rsidP="007A529F">
      <w:pPr>
        <w:pStyle w:val="Heading3"/>
      </w:pPr>
      <w:r>
        <w:t xml:space="preserve">Late </w:t>
      </w:r>
      <w:r w:rsidR="00707A53">
        <w:t>&amp; Missed Assessment</w:t>
      </w:r>
      <w:r w:rsidR="00AB6C23">
        <w:t xml:space="preserve"> Policy</w:t>
      </w:r>
    </w:p>
    <w:p w14:paraId="58FB5C2C" w14:textId="17176AF6" w:rsidR="00DD600C" w:rsidRDefault="004825F3" w:rsidP="007954EC">
      <w:r w:rsidRPr="004825F3">
        <w:t xml:space="preserve">All course due dates are identified in the </w:t>
      </w:r>
      <w:r w:rsidR="008A76D8">
        <w:t>Course Schedule.</w:t>
      </w:r>
      <w:r w:rsidR="00DD600C">
        <w:t xml:space="preserve"> </w:t>
      </w:r>
      <w:r w:rsidR="008A76D8" w:rsidRPr="002F5F1D">
        <w:rPr>
          <w:rFonts w:cstheme="minorHAnsi"/>
        </w:rPr>
        <w:t>All assignments, quizzes, and exams are due by 11:59 PM (Eastern Time) on the dates listed.</w:t>
      </w:r>
    </w:p>
    <w:sdt>
      <w:sdtPr>
        <w:rPr>
          <w:rStyle w:val="NoSpacingChar"/>
        </w:rPr>
        <w:alias w:val="Late &amp; Missed Assessment Policy"/>
        <w:tag w:val="Late &amp; Missed Assessment Policy"/>
        <w:id w:val="-1671176445"/>
        <w:placeholder>
          <w:docPart w:val="04BD673C832A466880772D8AFD4FCBBF"/>
        </w:placeholder>
      </w:sdtPr>
      <w:sdtContent>
        <w:p w14:paraId="6918B003" w14:textId="6FB27241" w:rsidR="00DD600C" w:rsidRPr="007954EC" w:rsidRDefault="008A76D8" w:rsidP="007954EC">
          <w:pPr>
            <w:rPr>
              <w:rStyle w:val="NoSpacingChar"/>
              <w:color w:val="000000" w:themeColor="text1"/>
              <w:shd w:val="clear" w:color="auto" w:fill="D9D9D9" w:themeFill="background1" w:themeFillShade="D9"/>
            </w:rPr>
          </w:pPr>
          <w:r>
            <w:rPr>
              <w:rStyle w:val="NoSpacingChar"/>
            </w:rPr>
            <w:t>Late and missed assignments will not be accepted unless an extension has been requested via email. If approved, makeup work will be accepted until 11:59 pm the following Sunday.</w:t>
          </w:r>
        </w:p>
      </w:sdtContent>
    </w:sdt>
    <w:p w14:paraId="4DB0A689" w14:textId="36DAEDD1" w:rsidR="008C70BF" w:rsidRDefault="00357377" w:rsidP="007A529F">
      <w:pPr>
        <w:pStyle w:val="Heading3"/>
      </w:pPr>
      <w:r>
        <w:t>Feedback and Grades</w:t>
      </w:r>
    </w:p>
    <w:p w14:paraId="0ADA39DB" w14:textId="430B84C3" w:rsidR="00357377" w:rsidRDefault="008A76D8" w:rsidP="00357377">
      <w:r w:rsidRPr="002F5F1D">
        <w:rPr>
          <w:rFonts w:cstheme="minorHAnsi"/>
        </w:rPr>
        <w:t>I will make every effort to provide feedback and grades within 48 hours following assignment deadlines. To keep track of your grade in the course,</w:t>
      </w:r>
      <w:r>
        <w:rPr>
          <w:rFonts w:cstheme="minorHAnsi"/>
        </w:rPr>
        <w:t xml:space="preserve"> see Gradebook</w:t>
      </w:r>
      <w:r w:rsidRPr="002F5F1D">
        <w:rPr>
          <w:rFonts w:cstheme="minorHAnsi"/>
        </w:rPr>
        <w:t xml:space="preserve"> </w:t>
      </w:r>
      <w:proofErr w:type="gramStart"/>
      <w:r w:rsidRPr="002F5F1D">
        <w:rPr>
          <w:rFonts w:cstheme="minorHAnsi"/>
        </w:rPr>
        <w:t>in</w:t>
      </w:r>
      <w:proofErr w:type="gramEnd"/>
      <w:r w:rsidRPr="002F5F1D">
        <w:rPr>
          <w:rFonts w:cstheme="minorHAnsi"/>
        </w:rPr>
        <w:t xml:space="preserve"> </w:t>
      </w:r>
      <w:proofErr w:type="spellStart"/>
      <w:r w:rsidRPr="002F5F1D">
        <w:rPr>
          <w:rFonts w:cstheme="minorHAnsi"/>
        </w:rPr>
        <w:t>HuskyCT</w:t>
      </w:r>
      <w:proofErr w:type="spellEnd"/>
      <w:r w:rsidRPr="002F5F1D">
        <w:rPr>
          <w:rFonts w:cstheme="minorHAnsi"/>
        </w:rPr>
        <w:t>.</w:t>
      </w:r>
    </w:p>
    <w:p w14:paraId="29E87AA9" w14:textId="32D4C2EA" w:rsidR="00311940" w:rsidRDefault="00311940" w:rsidP="2FEFA90D">
      <w:pPr>
        <w:pStyle w:val="Heading2"/>
      </w:pPr>
      <w:r>
        <w:t>Student Authentication and Verification</w:t>
      </w:r>
    </w:p>
    <w:p w14:paraId="36BD6B86" w14:textId="77777777" w:rsidR="008C66F3" w:rsidRDefault="00311940" w:rsidP="00311940">
      <w:r>
        <w:t xml:space="preserve">The University of Connecticut is required to verify the identity of students who participate in online courses and to establish that students who register in an online course are the same students who participate in, complete the course activities and assessments, and receive academic credit. </w:t>
      </w:r>
    </w:p>
    <w:p w14:paraId="2EF4983C" w14:textId="55BC600B" w:rsidR="00311940" w:rsidRDefault="00311940" w:rsidP="00311940">
      <w:r>
        <w:t xml:space="preserve">Verification and authentication of student identity in this course will include: </w:t>
      </w:r>
    </w:p>
    <w:p w14:paraId="0D978BD2" w14:textId="736290D0" w:rsidR="008776A0" w:rsidRDefault="00311940" w:rsidP="00234999">
      <w:pPr>
        <w:pStyle w:val="ListParagraph"/>
      </w:pPr>
      <w:r>
        <w:t>Secure access to the learning management system</w:t>
      </w:r>
      <w:r w:rsidR="009D3442">
        <w:t xml:space="preserve"> (</w:t>
      </w:r>
      <w:proofErr w:type="spellStart"/>
      <w:r w:rsidR="009D3442">
        <w:t>HuskyCT</w:t>
      </w:r>
      <w:proofErr w:type="spellEnd"/>
      <w:r w:rsidR="009D3442">
        <w:t>)</w:t>
      </w:r>
      <w:r>
        <w:t xml:space="preserve"> using your unique UConn NetID and password.</w:t>
      </w:r>
    </w:p>
    <w:p w14:paraId="29F77194" w14:textId="01D850D8" w:rsidR="008C746C" w:rsidRPr="008776A0" w:rsidRDefault="00000000" w:rsidP="00234999">
      <w:pPr>
        <w:pStyle w:val="ListParagraph"/>
      </w:pPr>
      <w:sdt>
        <w:sdtPr>
          <w:alias w:val="Additional Authentication Method"/>
          <w:tag w:val="Additional Authentication Method"/>
          <w:id w:val="-1917164053"/>
          <w:placeholder>
            <w:docPart w:val="7330FEB554B24923ABA6E0A74B784C0E"/>
          </w:placeholder>
        </w:sdtPr>
        <w:sdtContent>
          <w:r w:rsidR="008A76D8" w:rsidRPr="002F5F1D">
            <w:rPr>
              <w:rFonts w:cstheme="minorHAnsi"/>
            </w:rPr>
            <w:t xml:space="preserve">You will create a video with your webcam for </w:t>
          </w:r>
          <w:r w:rsidR="008C66F3" w:rsidRPr="002F5F1D">
            <w:rPr>
              <w:rFonts w:cstheme="minorHAnsi"/>
            </w:rPr>
            <w:t>Chapter</w:t>
          </w:r>
          <w:r w:rsidR="008A76D8" w:rsidRPr="002F5F1D">
            <w:rPr>
              <w:rFonts w:cstheme="minorHAnsi"/>
            </w:rPr>
            <w:t xml:space="preserve"> 3-4</w:t>
          </w:r>
          <w:r w:rsidR="008A76D8" w:rsidRPr="008A76D8">
            <w:rPr>
              <w:rFonts w:cstheme="minorHAnsi"/>
              <w:i/>
              <w:iCs/>
            </w:rPr>
            <w:t xml:space="preserve"> and</w:t>
          </w:r>
          <w:r w:rsidR="008A76D8" w:rsidRPr="002F5F1D">
            <w:rPr>
              <w:rFonts w:cstheme="minorHAnsi"/>
            </w:rPr>
            <w:t xml:space="preserve"> Chapter 10-11 discussions. You can use any video software tool of your choice. If you want, you can use Kaltura which is free for UConn students. Visit: </w:t>
          </w:r>
          <w:r w:rsidR="008A76D8" w:rsidRPr="00C917F0">
            <w:rPr>
              <w:rFonts w:cstheme="minorHAnsi"/>
              <w:b/>
              <w:bCs/>
            </w:rPr>
            <w:t>Kaltura Video Tool</w:t>
          </w:r>
          <w:r w:rsidR="008A76D8" w:rsidRPr="002F5F1D">
            <w:rPr>
              <w:rFonts w:cstheme="minorHAnsi"/>
            </w:rPr>
            <w:t xml:space="preserve"> </w:t>
          </w:r>
          <w:r w:rsidR="008A76D8">
            <w:rPr>
              <w:rFonts w:cstheme="minorHAnsi"/>
            </w:rPr>
            <w:t>in the Resources folder</w:t>
          </w:r>
          <w:r w:rsidR="008A76D8" w:rsidRPr="002F5F1D">
            <w:rPr>
              <w:rFonts w:cstheme="minorHAnsi"/>
            </w:rPr>
            <w:t xml:space="preserve"> in </w:t>
          </w:r>
          <w:proofErr w:type="spellStart"/>
          <w:r w:rsidR="008A76D8" w:rsidRPr="002F5F1D">
            <w:rPr>
              <w:rFonts w:cstheme="minorHAnsi"/>
            </w:rPr>
            <w:t>HuskyCT</w:t>
          </w:r>
          <w:proofErr w:type="spellEnd"/>
          <w:r w:rsidR="008A76D8" w:rsidRPr="002F5F1D">
            <w:rPr>
              <w:rFonts w:cstheme="minorHAnsi"/>
            </w:rPr>
            <w:t xml:space="preserve">. All other discussion posts and responses will be </w:t>
          </w:r>
          <w:proofErr w:type="gramStart"/>
          <w:r w:rsidR="008A76D8" w:rsidRPr="002F5F1D">
            <w:rPr>
              <w:rFonts w:cstheme="minorHAnsi"/>
            </w:rPr>
            <w:t>in written</w:t>
          </w:r>
          <w:proofErr w:type="gramEnd"/>
          <w:r w:rsidR="008A76D8" w:rsidRPr="002F5F1D">
            <w:rPr>
              <w:rFonts w:cstheme="minorHAnsi"/>
            </w:rPr>
            <w:t xml:space="preserve"> format.</w:t>
          </w:r>
        </w:sdtContent>
      </w:sdt>
    </w:p>
    <w:p w14:paraId="4D55DF43" w14:textId="71E9FFCE" w:rsidR="00D6594D" w:rsidRPr="00600208" w:rsidRDefault="00311940">
      <w:r>
        <w:t>Students who do not complete the above required authentication steps may be denied access to the course and given an incomplete. Students could lose credit if the identity of the enrolled student completing course activities and assessments cannot be confirmed.</w:t>
      </w:r>
    </w:p>
    <w:p w14:paraId="13759865" w14:textId="15BB4BC1" w:rsidR="0039699B" w:rsidRPr="0039699B" w:rsidRDefault="0039699B" w:rsidP="007A529F">
      <w:pPr>
        <w:pStyle w:val="Heading2"/>
      </w:pPr>
      <w:r>
        <w:lastRenderedPageBreak/>
        <w:t>Virtual Classroom Guidelines </w:t>
      </w:r>
    </w:p>
    <w:sdt>
      <w:sdtPr>
        <w:rPr>
          <w:rStyle w:val="NoSpacingChar"/>
        </w:rPr>
        <w:alias w:val="General Class Expectations"/>
        <w:tag w:val="General Class Expectations"/>
        <w:id w:val="-539825574"/>
        <w:placeholder>
          <w:docPart w:val="EB1B816D15CD4A719B736045EA67B97E"/>
        </w:placeholder>
      </w:sdtPr>
      <w:sdtContent>
        <w:p w14:paraId="01C70309" w14:textId="7129099D" w:rsidR="00D6594D" w:rsidRDefault="008A76D8" w:rsidP="0039699B">
          <w:pPr>
            <w:rPr>
              <w:rFonts w:cstheme="minorHAnsi"/>
              <w:b/>
              <w:bCs/>
            </w:rPr>
          </w:pPr>
          <w:r w:rsidRPr="002F5F1D">
            <w:rPr>
              <w:rFonts w:cstheme="minorHAnsi"/>
              <w:b/>
              <w:bCs/>
            </w:rPr>
            <w:t>Weekly time commitment</w:t>
          </w:r>
        </w:p>
        <w:p w14:paraId="2C7ED7F5" w14:textId="3460D48D" w:rsidR="00135381" w:rsidRDefault="008A76D8" w:rsidP="0039699B">
          <w:pPr>
            <w:rPr>
              <w:rFonts w:cstheme="minorHAnsi"/>
            </w:rPr>
          </w:pPr>
          <w:r w:rsidRPr="002F5F1D">
            <w:rPr>
              <w:rFonts w:cstheme="minorHAnsi"/>
            </w:rPr>
            <w:t xml:space="preserve">This is an intensive course covering a significant amount of material in three weeks. Students should expect to dedicate approximately 42 hours a week to this course. This expectation is based on the various course activities, assignments, and assessments and the University of Connecticut’s policy regarding credit hours. More information related to hours per week per credit can be accessed at the </w:t>
          </w:r>
          <w:hyperlink r:id="rId19" w:anchor="collapsepanel-269-1-0-07" w:history="1">
            <w:r w:rsidRPr="002F5F1D">
              <w:rPr>
                <w:rStyle w:val="Hyperlink"/>
                <w:rFonts w:cstheme="minorHAnsi"/>
              </w:rPr>
              <w:t>Online Student website</w:t>
            </w:r>
          </w:hyperlink>
          <w:r w:rsidRPr="002F5F1D">
            <w:rPr>
              <w:rFonts w:cstheme="minorHAnsi"/>
            </w:rPr>
            <w:t>.</w:t>
          </w:r>
        </w:p>
        <w:p w14:paraId="714FB8DF" w14:textId="521B7F78" w:rsidR="00D6594D" w:rsidRPr="002F5F1D" w:rsidRDefault="00D6594D" w:rsidP="00D6594D">
          <w:pPr>
            <w:pStyle w:val="Heading1"/>
            <w:jc w:val="left"/>
            <w:rPr>
              <w:sz w:val="24"/>
              <w:szCs w:val="24"/>
            </w:rPr>
          </w:pPr>
          <w:r>
            <w:rPr>
              <w:sz w:val="24"/>
              <w:szCs w:val="24"/>
            </w:rPr>
            <w:t>“</w:t>
          </w:r>
          <w:r w:rsidRPr="002F5F1D">
            <w:rPr>
              <w:sz w:val="24"/>
              <w:szCs w:val="24"/>
            </w:rPr>
            <w:t>Classroom</w:t>
          </w:r>
          <w:r>
            <w:rPr>
              <w:sz w:val="24"/>
              <w:szCs w:val="24"/>
            </w:rPr>
            <w:t>”</w:t>
          </w:r>
          <w:r w:rsidRPr="002F5F1D">
            <w:rPr>
              <w:sz w:val="24"/>
              <w:szCs w:val="24"/>
            </w:rPr>
            <w:t xml:space="preserve"> Conduct</w:t>
          </w:r>
        </w:p>
        <w:p w14:paraId="095DDF64" w14:textId="394B67BD" w:rsidR="00D6594D" w:rsidRDefault="00D6594D" w:rsidP="000076D5">
          <w:pPr>
            <w:spacing w:after="0" w:line="240" w:lineRule="auto"/>
            <w:rPr>
              <w:rFonts w:cstheme="minorHAnsi"/>
            </w:rPr>
          </w:pPr>
          <w:r w:rsidRPr="002F5F1D">
            <w:rPr>
              <w:rFonts w:cstheme="minorHAnsi"/>
            </w:rPr>
            <w:t>We cover sensitive topics in this course. All students are expected to treat one another with respect and to contribute to making the class a safe environment for all. The words we ch</w:t>
          </w:r>
          <w:r w:rsidR="006121AE">
            <w:rPr>
              <w:rFonts w:cstheme="minorHAnsi"/>
            </w:rPr>
            <w:t>o</w:t>
          </w:r>
          <w:r w:rsidRPr="002F5F1D">
            <w:rPr>
              <w:rFonts w:cstheme="minorHAnsi"/>
            </w:rPr>
            <w:t>ose matter. Racist, sexist, homophobic and transphobic language will not be tolerated. Students are expected to do their best to refer to people by their indicated names, pronouns and terms</w:t>
          </w:r>
          <w:r w:rsidR="006121AE">
            <w:rPr>
              <w:rFonts w:cstheme="minorHAnsi"/>
            </w:rPr>
            <w:t xml:space="preserve"> when engaging in discussion posts</w:t>
          </w:r>
          <w:r w:rsidRPr="002F5F1D">
            <w:rPr>
              <w:rFonts w:cstheme="minorHAnsi"/>
            </w:rPr>
            <w:t>. However, we are all human and sometimes make mistakes – if you do, simply correct yourself and move on!</w:t>
          </w:r>
        </w:p>
        <w:p w14:paraId="1688536A" w14:textId="77777777" w:rsidR="000076D5" w:rsidRPr="000076D5" w:rsidRDefault="000076D5" w:rsidP="000076D5">
          <w:pPr>
            <w:spacing w:after="0" w:line="240" w:lineRule="auto"/>
            <w:rPr>
              <w:rFonts w:cstheme="minorHAnsi"/>
            </w:rPr>
          </w:pPr>
        </w:p>
        <w:p w14:paraId="63EB8152" w14:textId="2E9FCDC8" w:rsidR="000076D5" w:rsidRPr="000076D5" w:rsidRDefault="000076D5" w:rsidP="000076D5">
          <w:pPr>
            <w:rPr>
              <w:b/>
              <w:bCs/>
            </w:rPr>
          </w:pPr>
        </w:p>
        <w:p w14:paraId="7C7F5FDD" w14:textId="6280FC59" w:rsidR="008A76D8" w:rsidRPr="002F5F1D" w:rsidRDefault="008A76D8" w:rsidP="008A76D8">
          <w:pPr>
            <w:pStyle w:val="Heading1"/>
            <w:jc w:val="left"/>
            <w:rPr>
              <w:sz w:val="24"/>
              <w:szCs w:val="24"/>
            </w:rPr>
          </w:pPr>
          <w:r w:rsidRPr="002F5F1D">
            <w:rPr>
              <w:sz w:val="24"/>
              <w:szCs w:val="24"/>
            </w:rPr>
            <w:t>Frequently Asked Questions</w:t>
          </w:r>
        </w:p>
        <w:p w14:paraId="3D8DA53C" w14:textId="77777777" w:rsidR="008A76D8" w:rsidRPr="002F5F1D" w:rsidRDefault="008A76D8" w:rsidP="008A76D8">
          <w:pPr>
            <w:keepNext/>
            <w:spacing w:after="0" w:line="240" w:lineRule="auto"/>
            <w:rPr>
              <w:rFonts w:cstheme="minorHAnsi"/>
              <w:b/>
              <w:bCs/>
            </w:rPr>
          </w:pPr>
          <w:r w:rsidRPr="002F5F1D">
            <w:rPr>
              <w:rFonts w:cstheme="minorHAnsi"/>
              <w:b/>
              <w:bCs/>
            </w:rPr>
            <w:t>Q. How do I get an ‘A’?</w:t>
          </w:r>
        </w:p>
        <w:p w14:paraId="7E08C3B0" w14:textId="3259B135" w:rsidR="008A76D8" w:rsidRPr="002F5F1D" w:rsidRDefault="008A76D8" w:rsidP="008A76D8">
          <w:pPr>
            <w:keepNext/>
            <w:spacing w:after="0" w:line="240" w:lineRule="auto"/>
            <w:rPr>
              <w:rFonts w:cstheme="minorHAnsi"/>
              <w:b/>
              <w:bCs/>
            </w:rPr>
          </w:pPr>
          <w:r w:rsidRPr="002F5F1D">
            <w:rPr>
              <w:rFonts w:cstheme="minorHAnsi"/>
            </w:rPr>
            <w:t>A. Participate regularly and complete assignments on time. Read grading feedback to improve your reading responses and discussion posts. Contribute positively to conversations on the discussion boar</w:t>
          </w:r>
          <w:r w:rsidR="006121AE">
            <w:rPr>
              <w:rFonts w:cstheme="minorHAnsi"/>
            </w:rPr>
            <w:t>d and connect topics and material to your own lived experiences and current events.</w:t>
          </w:r>
          <w:r w:rsidRPr="002F5F1D">
            <w:rPr>
              <w:rFonts w:cstheme="minorHAnsi"/>
            </w:rPr>
            <w:br/>
          </w:r>
          <w:r w:rsidRPr="002F5F1D">
            <w:rPr>
              <w:rFonts w:cstheme="minorHAnsi"/>
            </w:rPr>
            <w:br/>
          </w:r>
          <w:r w:rsidRPr="002F5F1D">
            <w:rPr>
              <w:rFonts w:cstheme="minorHAnsi"/>
              <w:b/>
              <w:bCs/>
            </w:rPr>
            <w:t>Q. How should I study for the exams?</w:t>
          </w:r>
        </w:p>
        <w:p w14:paraId="31482F6C" w14:textId="77777777" w:rsidR="008A76D8" w:rsidRPr="002F5F1D" w:rsidRDefault="008A76D8" w:rsidP="008A76D8">
          <w:pPr>
            <w:spacing w:after="0" w:line="240" w:lineRule="auto"/>
            <w:rPr>
              <w:rFonts w:cstheme="minorHAnsi"/>
            </w:rPr>
          </w:pPr>
          <w:r w:rsidRPr="002F5F1D">
            <w:rPr>
              <w:rFonts w:cstheme="minorHAnsi"/>
            </w:rPr>
            <w:t xml:space="preserve">A. The best way to study for the exams and quizzes is to read each chapter, review the lecture slides, and practice using the glossary flashcards on </w:t>
          </w:r>
          <w:proofErr w:type="spellStart"/>
          <w:r w:rsidRPr="002F5F1D">
            <w:rPr>
              <w:rFonts w:cstheme="minorHAnsi"/>
            </w:rPr>
            <w:t>HuskyCT</w:t>
          </w:r>
          <w:proofErr w:type="spellEnd"/>
          <w:r w:rsidRPr="002F5F1D">
            <w:rPr>
              <w:rFonts w:cstheme="minorHAnsi"/>
            </w:rPr>
            <w:t>. Reviewing your quizzes and learning from your mistakes will help you do better on the exams.</w:t>
          </w:r>
        </w:p>
        <w:p w14:paraId="39501F12" w14:textId="77777777" w:rsidR="008A76D8" w:rsidRPr="002F5F1D" w:rsidRDefault="008A76D8" w:rsidP="008A76D8">
          <w:pPr>
            <w:spacing w:after="0" w:line="240" w:lineRule="auto"/>
            <w:rPr>
              <w:rFonts w:cstheme="minorHAnsi"/>
            </w:rPr>
          </w:pPr>
        </w:p>
        <w:p w14:paraId="51C4D166" w14:textId="77777777" w:rsidR="008A76D8" w:rsidRPr="002F5F1D" w:rsidRDefault="008A76D8" w:rsidP="008A76D8">
          <w:pPr>
            <w:keepNext/>
            <w:spacing w:after="0" w:line="240" w:lineRule="auto"/>
            <w:rPr>
              <w:rFonts w:cstheme="minorHAnsi"/>
              <w:b/>
              <w:bCs/>
            </w:rPr>
          </w:pPr>
          <w:r w:rsidRPr="002F5F1D">
            <w:rPr>
              <w:rFonts w:cstheme="minorHAnsi"/>
              <w:b/>
              <w:bCs/>
            </w:rPr>
            <w:t xml:space="preserve">Q. What is </w:t>
          </w:r>
          <w:proofErr w:type="spellStart"/>
          <w:r w:rsidRPr="002F5F1D">
            <w:rPr>
              <w:rFonts w:cstheme="minorHAnsi"/>
              <w:b/>
              <w:bCs/>
            </w:rPr>
            <w:t>HuskyCT</w:t>
          </w:r>
          <w:proofErr w:type="spellEnd"/>
          <w:r w:rsidRPr="002F5F1D">
            <w:rPr>
              <w:rFonts w:cstheme="minorHAnsi"/>
              <w:b/>
              <w:bCs/>
            </w:rPr>
            <w:t>?</w:t>
          </w:r>
        </w:p>
        <w:p w14:paraId="06A22A6C" w14:textId="77777777" w:rsidR="008A76D8" w:rsidRPr="002F5F1D" w:rsidRDefault="008A76D8" w:rsidP="008A76D8">
          <w:pPr>
            <w:spacing w:after="0" w:line="240" w:lineRule="auto"/>
            <w:rPr>
              <w:rFonts w:cstheme="minorHAnsi"/>
            </w:rPr>
          </w:pPr>
          <w:r w:rsidRPr="002F5F1D">
            <w:rPr>
              <w:rFonts w:cstheme="minorHAnsi"/>
            </w:rPr>
            <w:t xml:space="preserve">A. </w:t>
          </w:r>
          <w:proofErr w:type="spellStart"/>
          <w:r w:rsidRPr="002F5F1D">
            <w:rPr>
              <w:rFonts w:cstheme="minorHAnsi"/>
            </w:rPr>
            <w:t>HuskyCT</w:t>
          </w:r>
          <w:proofErr w:type="spellEnd"/>
          <w:r w:rsidRPr="002F5F1D">
            <w:rPr>
              <w:rFonts w:cstheme="minorHAnsi"/>
            </w:rPr>
            <w:t xml:space="preserve"> is an online teaching tool where you can find the syllabus, course announcements, supplementary videos, lecture slides, and study guides. It is also where you will complete quizzes and exams and submit your reading responses and discussion posts. Please log in prior to the start of the course and familiarize yourself with the platform.</w:t>
          </w:r>
        </w:p>
        <w:p w14:paraId="16422816" w14:textId="77777777" w:rsidR="008A76D8" w:rsidRPr="002F5F1D" w:rsidRDefault="008A76D8" w:rsidP="008A76D8">
          <w:pPr>
            <w:spacing w:after="0" w:line="240" w:lineRule="auto"/>
            <w:rPr>
              <w:rFonts w:cstheme="minorHAnsi"/>
            </w:rPr>
          </w:pPr>
        </w:p>
        <w:p w14:paraId="030885F9" w14:textId="77777777" w:rsidR="008A76D8" w:rsidRPr="002F5F1D" w:rsidRDefault="008A76D8" w:rsidP="008A76D8">
          <w:pPr>
            <w:keepNext/>
            <w:spacing w:after="0" w:line="240" w:lineRule="auto"/>
            <w:rPr>
              <w:rFonts w:cstheme="minorHAnsi"/>
              <w:b/>
              <w:bCs/>
            </w:rPr>
          </w:pPr>
          <w:r w:rsidRPr="002F5F1D">
            <w:rPr>
              <w:rFonts w:cstheme="minorHAnsi"/>
              <w:b/>
              <w:bCs/>
            </w:rPr>
            <w:t>Q. What if I miss a deadline or am unable to complete work on time due to illness or other emergency circumstances?</w:t>
          </w:r>
        </w:p>
        <w:p w14:paraId="5F53857E" w14:textId="35F01CE4" w:rsidR="008A76D8" w:rsidRDefault="008A76D8" w:rsidP="008A76D8">
          <w:r w:rsidRPr="002F5F1D">
            <w:rPr>
              <w:rFonts w:cstheme="minorHAnsi"/>
            </w:rPr>
            <w:t xml:space="preserve">A. Please reach out to the instructor by email as soon as you </w:t>
          </w:r>
          <w:proofErr w:type="gramStart"/>
          <w:r w:rsidRPr="002F5F1D">
            <w:rPr>
              <w:rFonts w:cstheme="minorHAnsi"/>
            </w:rPr>
            <w:t>are able to</w:t>
          </w:r>
          <w:proofErr w:type="gramEnd"/>
          <w:r w:rsidRPr="002F5F1D">
            <w:rPr>
              <w:rFonts w:cstheme="minorHAnsi"/>
            </w:rPr>
            <w:t xml:space="preserve"> request an extension or permission to submit make-up work. Because this course is condensed, students are expected to keep up with all course deadlines when possible.</w:t>
          </w:r>
        </w:p>
      </w:sdtContent>
    </w:sdt>
    <w:p w14:paraId="1D75A028" w14:textId="77777777" w:rsidR="000076D5" w:rsidRDefault="000076D5">
      <w:pPr>
        <w:rPr>
          <w:rFonts w:ascii="Aptos ExtraBold" w:eastAsiaTheme="minorEastAsia" w:hAnsi="Aptos ExtraBold" w:cstheme="minorBidi"/>
          <w:color w:val="4375B1" w:themeColor="accent1"/>
          <w:sz w:val="32"/>
          <w:szCs w:val="32"/>
        </w:rPr>
      </w:pPr>
      <w:r>
        <w:br w:type="page"/>
      </w:r>
    </w:p>
    <w:p w14:paraId="2A27B6F5" w14:textId="1404F69D" w:rsidR="00DC0713" w:rsidRDefault="00DC0713" w:rsidP="007A529F">
      <w:pPr>
        <w:pStyle w:val="Heading3"/>
      </w:pPr>
      <w:r>
        <w:lastRenderedPageBreak/>
        <w:t>Academic Integrity</w:t>
      </w:r>
    </w:p>
    <w:p w14:paraId="63DFCEFA" w14:textId="77777777" w:rsidR="00D6594D" w:rsidRPr="002F5F1D" w:rsidRDefault="00D6594D" w:rsidP="00D6594D">
      <w:pPr>
        <w:spacing w:line="240" w:lineRule="auto"/>
        <w:rPr>
          <w:rFonts w:cstheme="minorHAnsi"/>
        </w:rPr>
      </w:pPr>
      <w:r w:rsidRPr="002F5F1D">
        <w:rPr>
          <w:rFonts w:cstheme="minorHAnsi"/>
        </w:rPr>
        <w:t xml:space="preserve">Cheating and plagiarism are serious offenses. All work submitted for evaluation must be your own and include proper citations of works consulted. Students are expected to complete the “Understanding Plagiarism” module on </w:t>
      </w:r>
      <w:proofErr w:type="spellStart"/>
      <w:r w:rsidRPr="002F5F1D">
        <w:rPr>
          <w:rFonts w:cstheme="minorHAnsi"/>
        </w:rPr>
        <w:t>HuskyCT</w:t>
      </w:r>
      <w:proofErr w:type="spellEnd"/>
      <w:r w:rsidRPr="002F5F1D">
        <w:rPr>
          <w:rFonts w:cstheme="minorHAnsi"/>
        </w:rPr>
        <w:t xml:space="preserve"> during the first week of class.</w:t>
      </w:r>
    </w:p>
    <w:p w14:paraId="1C1433ED" w14:textId="77777777" w:rsidR="00D6594D" w:rsidRPr="002F5F1D" w:rsidRDefault="00D6594D" w:rsidP="00D6594D">
      <w:pPr>
        <w:spacing w:line="240" w:lineRule="auto"/>
        <w:contextualSpacing/>
        <w:rPr>
          <w:rFonts w:cstheme="minorHAnsi"/>
        </w:rPr>
      </w:pPr>
      <w:r w:rsidRPr="002F5F1D">
        <w:rPr>
          <w:rFonts w:cstheme="minorHAnsi"/>
        </w:rPr>
        <w:t>Cheating includes:</w:t>
      </w:r>
    </w:p>
    <w:p w14:paraId="4E18BC2D" w14:textId="77777777" w:rsidR="00D6594D" w:rsidRPr="002F5F1D" w:rsidRDefault="00D6594D" w:rsidP="00D6594D">
      <w:pPr>
        <w:pStyle w:val="ListParagraph"/>
        <w:numPr>
          <w:ilvl w:val="0"/>
          <w:numId w:val="45"/>
        </w:numPr>
        <w:spacing w:line="240" w:lineRule="auto"/>
        <w:rPr>
          <w:rFonts w:cstheme="minorHAnsi"/>
        </w:rPr>
      </w:pPr>
      <w:r w:rsidRPr="002F5F1D">
        <w:rPr>
          <w:rFonts w:cstheme="minorHAnsi"/>
        </w:rPr>
        <w:t>Asking a third party to complete your coursework for you</w:t>
      </w:r>
    </w:p>
    <w:p w14:paraId="25F7E337" w14:textId="77777777" w:rsidR="00D6594D" w:rsidRPr="002F5F1D" w:rsidRDefault="00D6594D" w:rsidP="00D6594D">
      <w:pPr>
        <w:pStyle w:val="ListParagraph"/>
        <w:numPr>
          <w:ilvl w:val="0"/>
          <w:numId w:val="45"/>
        </w:numPr>
        <w:spacing w:line="240" w:lineRule="auto"/>
        <w:rPr>
          <w:rFonts w:cstheme="minorHAnsi"/>
        </w:rPr>
      </w:pPr>
      <w:r w:rsidRPr="002F5F1D">
        <w:rPr>
          <w:rFonts w:cstheme="minorHAnsi"/>
        </w:rPr>
        <w:t>Copying another student or third party’s coursework</w:t>
      </w:r>
    </w:p>
    <w:p w14:paraId="31D478CB" w14:textId="77777777" w:rsidR="00D6594D" w:rsidRPr="002F5F1D" w:rsidRDefault="00D6594D" w:rsidP="00D6594D">
      <w:pPr>
        <w:pStyle w:val="ListParagraph"/>
        <w:numPr>
          <w:ilvl w:val="0"/>
          <w:numId w:val="45"/>
        </w:numPr>
        <w:spacing w:line="240" w:lineRule="auto"/>
        <w:rPr>
          <w:rFonts w:cstheme="minorHAnsi"/>
        </w:rPr>
      </w:pPr>
      <w:r w:rsidRPr="002F5F1D">
        <w:rPr>
          <w:rFonts w:cstheme="minorHAnsi"/>
        </w:rPr>
        <w:t>Submitting substantially overlapping work to multiple courses without instructor permission</w:t>
      </w:r>
    </w:p>
    <w:p w14:paraId="3F2AC5FC" w14:textId="77777777" w:rsidR="00D6594D" w:rsidRPr="002F5F1D" w:rsidRDefault="00D6594D" w:rsidP="00D6594D">
      <w:pPr>
        <w:spacing w:line="240" w:lineRule="auto"/>
        <w:contextualSpacing/>
        <w:rPr>
          <w:rFonts w:cstheme="minorHAnsi"/>
        </w:rPr>
      </w:pPr>
      <w:r w:rsidRPr="002F5F1D">
        <w:rPr>
          <w:rFonts w:cstheme="minorHAnsi"/>
        </w:rPr>
        <w:t>Plagiarism includes:</w:t>
      </w:r>
    </w:p>
    <w:p w14:paraId="66FA1DE6" w14:textId="77777777" w:rsidR="00D6594D" w:rsidRPr="002F5F1D" w:rsidRDefault="00D6594D" w:rsidP="00D6594D">
      <w:pPr>
        <w:pStyle w:val="ListParagraph"/>
        <w:numPr>
          <w:ilvl w:val="0"/>
          <w:numId w:val="46"/>
        </w:numPr>
        <w:spacing w:line="240" w:lineRule="auto"/>
        <w:rPr>
          <w:rFonts w:cstheme="minorHAnsi"/>
        </w:rPr>
      </w:pPr>
      <w:r w:rsidRPr="002F5F1D">
        <w:rPr>
          <w:rFonts w:cstheme="minorHAnsi"/>
        </w:rPr>
        <w:t>Using words or phrases from another source without quotation marks and proper citation</w:t>
      </w:r>
    </w:p>
    <w:p w14:paraId="2459FA17" w14:textId="77777777" w:rsidR="00D6594D" w:rsidRPr="002F5F1D" w:rsidRDefault="00D6594D" w:rsidP="00D6594D">
      <w:pPr>
        <w:pStyle w:val="ListParagraph"/>
        <w:numPr>
          <w:ilvl w:val="0"/>
          <w:numId w:val="46"/>
        </w:numPr>
        <w:spacing w:line="240" w:lineRule="auto"/>
        <w:rPr>
          <w:rFonts w:cstheme="minorHAnsi"/>
        </w:rPr>
      </w:pPr>
      <w:r w:rsidRPr="002F5F1D">
        <w:rPr>
          <w:rFonts w:cstheme="minorHAnsi"/>
        </w:rPr>
        <w:t xml:space="preserve">Presenting someone else’s ideas or theories in your own words without proper citation </w:t>
      </w:r>
    </w:p>
    <w:p w14:paraId="2ADC0FA9" w14:textId="77777777" w:rsidR="00D6594D" w:rsidRPr="002F5F1D" w:rsidRDefault="00D6594D" w:rsidP="00D6594D">
      <w:pPr>
        <w:pStyle w:val="ListParagraph"/>
        <w:numPr>
          <w:ilvl w:val="0"/>
          <w:numId w:val="46"/>
        </w:numPr>
        <w:spacing w:line="240" w:lineRule="auto"/>
        <w:rPr>
          <w:rFonts w:cstheme="minorHAnsi"/>
        </w:rPr>
      </w:pPr>
      <w:r w:rsidRPr="002F5F1D">
        <w:rPr>
          <w:rFonts w:cstheme="minorHAnsi"/>
        </w:rPr>
        <w:t>Failing to acknowledge collaborators</w:t>
      </w:r>
    </w:p>
    <w:p w14:paraId="57518EED" w14:textId="276A4E4C" w:rsidR="00D6594D" w:rsidRDefault="00D6594D" w:rsidP="00D6594D">
      <w:pPr>
        <w:spacing w:line="240" w:lineRule="auto"/>
      </w:pPr>
      <w:r w:rsidRPr="00697C36">
        <w:t xml:space="preserve">In addition, all students are expected to act in accordance with the Guidelines for Academic Integrity at the University of Connecticut. If you have questions about academic integrity or intellectual property, you should consult with me or consult UConn’s </w:t>
      </w:r>
      <w:hyperlink r:id="rId20" w:tgtFrame="_blank" w:history="1">
        <w:r w:rsidRPr="00697C36">
          <w:rPr>
            <w:rStyle w:val="Hyperlink"/>
          </w:rPr>
          <w:t>guidelines for academic integrity</w:t>
        </w:r>
      </w:hyperlink>
      <w:r w:rsidRPr="00697C36">
        <w:t xml:space="preserve">. Posting course material on student tutoring and course sharing websites (e.g. Chegg, Course Hero) may be a violation of my copyright and intellectual property and a violation of academic integrity. </w:t>
      </w:r>
    </w:p>
    <w:p w14:paraId="024EE562" w14:textId="27B7F1F6" w:rsidR="00D6594D" w:rsidRPr="00697C36" w:rsidRDefault="00D6594D" w:rsidP="00D6594D">
      <w:pPr>
        <w:spacing w:line="240" w:lineRule="auto"/>
      </w:pPr>
      <w:r w:rsidRPr="00D26AEE">
        <w:rPr>
          <w:rFonts w:cstheme="minorHAnsi"/>
          <w:b/>
          <w:bCs/>
        </w:rPr>
        <w:t>Violations of these academic integrity guidelines will result in a failing grade in the course and potential disciplinary action.</w:t>
      </w:r>
      <w:r w:rsidRPr="00697C36">
        <w:rPr>
          <w:rFonts w:cstheme="minorHAnsi"/>
        </w:rPr>
        <w:t xml:space="preserve"> If you are unclear about what constitutes cheating or plagiarism, please reach out to the UConn Writing Cente</w:t>
      </w:r>
      <w:r>
        <w:rPr>
          <w:rFonts w:cstheme="minorHAnsi"/>
        </w:rPr>
        <w:t>r</w:t>
      </w:r>
      <w:r w:rsidRPr="00697C36">
        <w:rPr>
          <w:rFonts w:cstheme="minorHAnsi"/>
        </w:rPr>
        <w:t xml:space="preserve"> and/or the instructor for guidance</w:t>
      </w:r>
      <w:r>
        <w:rPr>
          <w:rFonts w:cstheme="minorHAnsi"/>
        </w:rPr>
        <w:t>.</w:t>
      </w:r>
    </w:p>
    <w:p w14:paraId="4558A66A" w14:textId="7062078A" w:rsidR="3FE83D6C" w:rsidRPr="00D6594D" w:rsidRDefault="00DC0713" w:rsidP="00D6594D">
      <w:pPr>
        <w:pStyle w:val="Heading3"/>
      </w:pPr>
      <w:r>
        <w:t>Artificial Intelligence </w:t>
      </w:r>
      <w:r w:rsidR="00215776">
        <w:t>Policy</w:t>
      </w:r>
    </w:p>
    <w:p w14:paraId="344A7BFF" w14:textId="77777777" w:rsidR="00D6594D" w:rsidRDefault="00D6594D" w:rsidP="00D6594D">
      <w:pPr>
        <w:spacing w:line="240" w:lineRule="auto"/>
      </w:pPr>
      <w:r w:rsidRPr="00697C36">
        <w:t xml:space="preserve">Many of you may also be </w:t>
      </w:r>
      <w:r>
        <w:t>familiar with</w:t>
      </w:r>
      <w:r w:rsidRPr="00697C36">
        <w:t xml:space="preserve"> ChatGPT, a Large Language artificial intelligence (AI) model that has the capacity to quickly produce text on a range of topics.  ChatGPT aggregates the ideas and insights of many researchers without giving them credit.  </w:t>
      </w:r>
      <w:r w:rsidRPr="00A673B4">
        <w:rPr>
          <w:b/>
          <w:bCs/>
        </w:rPr>
        <w:t>Submitting ChatGPT-generated text as your own work would be an act of plagiarism insofar as it would involve passing off the work of others as your own. For these reasons, you are not allowed to use this ChatGPT or other similar tools to produce academic work for this class, unless otherwise explicitly permitted to do so</w:t>
      </w:r>
      <w:r w:rsidRPr="00A673B4">
        <w:t>.</w:t>
      </w:r>
      <w:r w:rsidRPr="00697C36">
        <w:t>  You should also know that the university has AI detection software that distinguishes between AI generated content and human generated content.</w:t>
      </w:r>
    </w:p>
    <w:p w14:paraId="4B8E8717" w14:textId="572A8131" w:rsidR="00D6594D" w:rsidRPr="00697C36" w:rsidRDefault="00D6594D" w:rsidP="00D6594D">
      <w:pPr>
        <w:spacing w:line="240" w:lineRule="auto"/>
      </w:pPr>
      <w:r w:rsidRPr="22FEC42F">
        <w:rPr>
          <w:i/>
          <w:iCs/>
        </w:rPr>
        <w:t>In addition to setting expectations for student use of AI, I want to be transparent about my own use</w:t>
      </w:r>
      <w:r>
        <w:rPr>
          <w:i/>
          <w:iCs/>
        </w:rPr>
        <w:t xml:space="preserve">. </w:t>
      </w:r>
      <w:r w:rsidRPr="22FEC42F">
        <w:rPr>
          <w:i/>
          <w:iCs/>
        </w:rPr>
        <w:t xml:space="preserve">I do not rely on AI for </w:t>
      </w:r>
      <w:r>
        <w:rPr>
          <w:i/>
          <w:iCs/>
        </w:rPr>
        <w:t xml:space="preserve">generating course content or </w:t>
      </w:r>
      <w:r w:rsidRPr="22FEC42F">
        <w:rPr>
          <w:i/>
          <w:iCs/>
        </w:rPr>
        <w:t>grading or evaluating student work. My role as your instructor—providing expertise, guidance, and feedback—remains central to your learning experience.</w:t>
      </w:r>
    </w:p>
    <w:p w14:paraId="5B7F5052" w14:textId="77777777" w:rsidR="004C6693" w:rsidRDefault="004C6693" w:rsidP="007A529F">
      <w:pPr>
        <w:pStyle w:val="Heading3"/>
      </w:pPr>
      <w:r>
        <w:t>Copyright </w:t>
      </w:r>
    </w:p>
    <w:p w14:paraId="24E5D48B" w14:textId="77777777" w:rsidR="00D6594D" w:rsidRPr="002F5F1D" w:rsidRDefault="00D6594D" w:rsidP="00D6594D">
      <w:pPr>
        <w:spacing w:line="240" w:lineRule="auto"/>
        <w:rPr>
          <w:rFonts w:cstheme="minorHAnsi"/>
          <w:lang w:val="en"/>
        </w:rPr>
      </w:pPr>
      <w:r w:rsidRPr="002F5F1D">
        <w:rPr>
          <w:rFonts w:cstheme="minorHAnsi"/>
          <w:lang w:val="en"/>
        </w:rPr>
        <w:t>All course materials are subject to copyright and are the intellectual property of current or prior instructors, W. W. Norton, or other copyright holders where indicated. Students may take notes but may not copy or distribute course material outside of this class.</w:t>
      </w:r>
    </w:p>
    <w:p w14:paraId="20178D9F" w14:textId="77777777" w:rsidR="00D6594D" w:rsidRPr="002F5F1D" w:rsidRDefault="00D6594D" w:rsidP="00D6594D">
      <w:pPr>
        <w:spacing w:line="240" w:lineRule="auto"/>
        <w:rPr>
          <w:rFonts w:cstheme="minorHAnsi"/>
          <w:lang w:val="en"/>
        </w:rPr>
      </w:pPr>
      <w:r w:rsidRPr="002F5F1D">
        <w:rPr>
          <w:rFonts w:cstheme="minorHAnsi"/>
          <w:lang w:val="en"/>
        </w:rPr>
        <w:t>Students may also not copy, share, or distribute classmates’ work or personal information outside our course.</w:t>
      </w:r>
    </w:p>
    <w:p w14:paraId="0541BBF9" w14:textId="3BA85649" w:rsidR="00D6594D" w:rsidRPr="000076D5" w:rsidRDefault="009673B0">
      <w:r w:rsidRPr="009673B0">
        <w:rPr>
          <w:b/>
          <w:bCs/>
        </w:rPr>
        <w:t>Student-Created Videos:</w:t>
      </w:r>
      <w:r>
        <w:t xml:space="preserve"> </w:t>
      </w:r>
      <w:r w:rsidR="0039699B" w:rsidRPr="0039699B">
        <w:t xml:space="preserve">The videos created by students as part of this course are for </w:t>
      </w:r>
      <w:r w:rsidR="3EE656C9">
        <w:t xml:space="preserve">the </w:t>
      </w:r>
      <w:r w:rsidR="0039699B" w:rsidRPr="0039699B">
        <w:t xml:space="preserve">sole use of the students enrolled in this course. Any other use of these videos or any pictures or derivatives of the </w:t>
      </w:r>
      <w:proofErr w:type="gramStart"/>
      <w:r w:rsidR="0039699B" w:rsidRPr="0039699B">
        <w:t>videos</w:t>
      </w:r>
      <w:proofErr w:type="gramEnd"/>
      <w:r w:rsidR="0039699B" w:rsidRPr="0039699B">
        <w:t xml:space="preserve"> without the written consent of the video creator is prohibited. </w:t>
      </w:r>
      <w:bookmarkStart w:id="1" w:name="_Syllabus_Addendum"/>
      <w:bookmarkEnd w:id="1"/>
    </w:p>
    <w:p w14:paraId="54842113" w14:textId="2F8B1217" w:rsidR="00791D26" w:rsidRPr="00791D26" w:rsidRDefault="00791D26" w:rsidP="007A529F">
      <w:pPr>
        <w:pStyle w:val="Heading2"/>
      </w:pPr>
      <w:r>
        <w:lastRenderedPageBreak/>
        <w:t>Syllabus Addendum </w:t>
      </w:r>
    </w:p>
    <w:p w14:paraId="6BF5ABD8" w14:textId="5C90AB90" w:rsidR="00791D26" w:rsidRPr="00791D26" w:rsidRDefault="00791D26" w:rsidP="00791D26">
      <w:r w:rsidRPr="00791D26">
        <w:t xml:space="preserve">As a member of the University of Connecticut student community, you are held to certain standards and academic policies. In addition, there are numerous resources available to help you succeed in your academic work. Read the </w:t>
      </w:r>
      <w:hyperlink r:id="rId21" w:tgtFrame="_blank" w:history="1">
        <w:r w:rsidRPr="00791D26">
          <w:rPr>
            <w:rStyle w:val="Hyperlink"/>
          </w:rPr>
          <w:t>Syllabus Addendum</w:t>
        </w:r>
      </w:hyperlink>
      <w:r w:rsidR="00737C64">
        <w:t>,</w:t>
      </w:r>
      <w:r w:rsidRPr="00791D26">
        <w:t xml:space="preserve"> which includes: </w:t>
      </w:r>
    </w:p>
    <w:p w14:paraId="4ACE646B" w14:textId="74D51725" w:rsidR="00791D26" w:rsidRPr="00791D26" w:rsidRDefault="00791D26" w:rsidP="00234999">
      <w:pPr>
        <w:pStyle w:val="ListParagraph"/>
        <w:numPr>
          <w:ilvl w:val="0"/>
          <w:numId w:val="37"/>
        </w:numPr>
      </w:pPr>
      <w:hyperlink r:id="rId22" w:tgtFrame="_blank" w:history="1">
        <w:r w:rsidRPr="00791D26">
          <w:rPr>
            <w:rStyle w:val="Hyperlink"/>
          </w:rPr>
          <w:t>University Standards and Policies</w:t>
        </w:r>
      </w:hyperlink>
      <w:r w:rsidRPr="00791D26">
        <w:t> </w:t>
      </w:r>
    </w:p>
    <w:p w14:paraId="6AEF4CE3" w14:textId="77777777" w:rsidR="00791D26" w:rsidRPr="00791D26" w:rsidRDefault="00791D26" w:rsidP="00234999">
      <w:pPr>
        <w:pStyle w:val="ListParagraph"/>
        <w:numPr>
          <w:ilvl w:val="1"/>
          <w:numId w:val="37"/>
        </w:numPr>
      </w:pPr>
      <w:r w:rsidRPr="00791D26">
        <w:t>The Student Code &amp; Academic Integrity </w:t>
      </w:r>
    </w:p>
    <w:p w14:paraId="79658F81" w14:textId="77777777" w:rsidR="00791D26" w:rsidRPr="00791D26" w:rsidRDefault="00791D26" w:rsidP="00234999">
      <w:pPr>
        <w:pStyle w:val="ListParagraph"/>
        <w:numPr>
          <w:ilvl w:val="1"/>
          <w:numId w:val="37"/>
        </w:numPr>
      </w:pPr>
      <w:r w:rsidRPr="00791D26">
        <w:t>Communication Guidelines </w:t>
      </w:r>
    </w:p>
    <w:p w14:paraId="483F4F8F" w14:textId="77777777" w:rsidR="00791D26" w:rsidRPr="00791D26" w:rsidRDefault="00791D26" w:rsidP="00234999">
      <w:pPr>
        <w:pStyle w:val="ListParagraph"/>
        <w:numPr>
          <w:ilvl w:val="1"/>
          <w:numId w:val="37"/>
        </w:numPr>
      </w:pPr>
      <w:r w:rsidRPr="00791D26">
        <w:t>Credit Hours and Workload </w:t>
      </w:r>
    </w:p>
    <w:p w14:paraId="3FDBF8FE" w14:textId="77777777" w:rsidR="00791D26" w:rsidRPr="00791D26" w:rsidRDefault="00791D26" w:rsidP="00234999">
      <w:pPr>
        <w:pStyle w:val="ListParagraph"/>
        <w:numPr>
          <w:ilvl w:val="1"/>
          <w:numId w:val="37"/>
        </w:numPr>
      </w:pPr>
      <w:r w:rsidRPr="00791D26">
        <w:t>Course Drop/Withdrawal </w:t>
      </w:r>
    </w:p>
    <w:p w14:paraId="74EBEC28" w14:textId="77777777" w:rsidR="00791D26" w:rsidRPr="00791D26" w:rsidRDefault="00791D26" w:rsidP="00234999">
      <w:pPr>
        <w:pStyle w:val="ListParagraph"/>
        <w:numPr>
          <w:ilvl w:val="1"/>
          <w:numId w:val="37"/>
        </w:numPr>
      </w:pPr>
      <w:r w:rsidRPr="00791D26">
        <w:t>Policy Against Discrimination, Harassment and Related Interpersonal Violence </w:t>
      </w:r>
    </w:p>
    <w:p w14:paraId="19CFAA1A" w14:textId="77777777" w:rsidR="00791D26" w:rsidRPr="00791D26" w:rsidRDefault="00791D26" w:rsidP="00234999">
      <w:pPr>
        <w:pStyle w:val="ListParagraph"/>
        <w:numPr>
          <w:ilvl w:val="1"/>
          <w:numId w:val="37"/>
        </w:numPr>
      </w:pPr>
      <w:r w:rsidRPr="00791D26">
        <w:t>Evaluation of Course Experience </w:t>
      </w:r>
    </w:p>
    <w:p w14:paraId="4EBD6CC1" w14:textId="53403EDE" w:rsidR="00791D26" w:rsidRPr="00791D26" w:rsidRDefault="00791D26" w:rsidP="00234999">
      <w:pPr>
        <w:pStyle w:val="ListParagraph"/>
        <w:numPr>
          <w:ilvl w:val="0"/>
          <w:numId w:val="37"/>
        </w:numPr>
      </w:pPr>
      <w:hyperlink r:id="rId23" w:tgtFrame="_blank" w:history="1">
        <w:r w:rsidRPr="00791D26">
          <w:rPr>
            <w:rStyle w:val="Hyperlink"/>
          </w:rPr>
          <w:t>Resources and Accommodations</w:t>
        </w:r>
      </w:hyperlink>
      <w:r w:rsidRPr="00791D26">
        <w:t> </w:t>
      </w:r>
    </w:p>
    <w:p w14:paraId="540202A0" w14:textId="77777777" w:rsidR="00791D26" w:rsidRPr="00791D26" w:rsidRDefault="00791D26" w:rsidP="00234999">
      <w:pPr>
        <w:pStyle w:val="ListParagraph"/>
        <w:numPr>
          <w:ilvl w:val="1"/>
          <w:numId w:val="37"/>
        </w:numPr>
      </w:pPr>
      <w:r w:rsidRPr="00791D26">
        <w:t>Support Services </w:t>
      </w:r>
    </w:p>
    <w:p w14:paraId="6C2B9E25" w14:textId="77777777" w:rsidR="00791D26" w:rsidRDefault="00791D26" w:rsidP="00234999">
      <w:pPr>
        <w:pStyle w:val="ListParagraph"/>
        <w:numPr>
          <w:ilvl w:val="1"/>
          <w:numId w:val="37"/>
        </w:numPr>
      </w:pPr>
      <w:r w:rsidRPr="00791D26">
        <w:t>Students with Disabilities </w:t>
      </w:r>
    </w:p>
    <w:p w14:paraId="40ADD39C" w14:textId="2143DC19" w:rsidR="00D6594D" w:rsidRPr="00D6594D" w:rsidRDefault="00D6594D" w:rsidP="00D6594D">
      <w:pPr>
        <w:pStyle w:val="ListParagraph"/>
        <w:numPr>
          <w:ilvl w:val="2"/>
          <w:numId w:val="37"/>
        </w:numPr>
        <w:spacing w:line="240" w:lineRule="auto"/>
        <w:rPr>
          <w:rFonts w:cstheme="minorHAnsi"/>
          <w:lang w:val="en"/>
        </w:rPr>
      </w:pPr>
      <w:r w:rsidRPr="00D6594D">
        <w:rPr>
          <w:rFonts w:cstheme="minorHAnsi"/>
          <w:lang w:val="en"/>
        </w:rPr>
        <w:t>The University of Connecticut is committed to protecting the rights of individuals with disabilities and assuring that the learning environment is accessible.  If you anticipate or experience physical or academic barriers based on disability or pregnancy, please let me know immediately so that we can discuss options. Students who require accommodations should contact the Center for Students with Disabilities, Wilbur Cross Building Room 204, (860) 486-2020 or</w:t>
      </w:r>
      <w:hyperlink r:id="rId24">
        <w:r w:rsidRPr="00D6594D">
          <w:rPr>
            <w:rStyle w:val="Hyperlink"/>
            <w:rFonts w:cstheme="minorHAnsi"/>
            <w:lang w:val="en"/>
          </w:rPr>
          <w:t xml:space="preserve"> http://csd.uconn.edu/</w:t>
        </w:r>
      </w:hyperlink>
      <w:r w:rsidRPr="00D6594D">
        <w:rPr>
          <w:rFonts w:cstheme="minorHAnsi"/>
          <w:lang w:val="en"/>
        </w:rPr>
        <w:t>.</w:t>
      </w:r>
    </w:p>
    <w:p w14:paraId="605EF277" w14:textId="77777777" w:rsidR="00791D26" w:rsidRPr="00791D26" w:rsidRDefault="00791D26" w:rsidP="00234999">
      <w:pPr>
        <w:pStyle w:val="ListParagraph"/>
        <w:numPr>
          <w:ilvl w:val="1"/>
          <w:numId w:val="37"/>
        </w:numPr>
      </w:pPr>
      <w:proofErr w:type="gramStart"/>
      <w:r w:rsidRPr="00791D26">
        <w:t>Accommodations</w:t>
      </w:r>
      <w:proofErr w:type="gramEnd"/>
      <w:r w:rsidRPr="00791D26">
        <w:t xml:space="preserve"> for Absences Due to Religious Observances and Extracurricular Activities </w:t>
      </w:r>
    </w:p>
    <w:p w14:paraId="1CC96BDC" w14:textId="77777777" w:rsidR="00806DF5" w:rsidRDefault="00791D26" w:rsidP="00806DF5">
      <w:pPr>
        <w:pStyle w:val="ListParagraph"/>
        <w:numPr>
          <w:ilvl w:val="1"/>
          <w:numId w:val="37"/>
        </w:numPr>
      </w:pPr>
      <w:r w:rsidRPr="00791D26">
        <w:t>Emergency Preparedness </w:t>
      </w:r>
    </w:p>
    <w:p w14:paraId="58EE64F6" w14:textId="25445CF1" w:rsidR="00791D26" w:rsidRPr="00791D26" w:rsidRDefault="78CFA02B" w:rsidP="00806DF5">
      <w:pPr>
        <w:pStyle w:val="ListParagraph"/>
        <w:numPr>
          <w:ilvl w:val="0"/>
          <w:numId w:val="37"/>
        </w:numPr>
      </w:pPr>
      <w:hyperlink r:id="rId25">
        <w:r w:rsidRPr="11106F58">
          <w:rPr>
            <w:rStyle w:val="Hyperlink"/>
          </w:rPr>
          <w:t>Technical Requirements</w:t>
        </w:r>
      </w:hyperlink>
    </w:p>
    <w:p w14:paraId="5AFD3A71" w14:textId="0A53A745" w:rsidR="006C5E9C" w:rsidRPr="00956001" w:rsidRDefault="00864CE9" w:rsidP="00234999">
      <w:pPr>
        <w:pStyle w:val="ListParagraph"/>
        <w:numPr>
          <w:ilvl w:val="1"/>
          <w:numId w:val="37"/>
        </w:numPr>
      </w:pPr>
      <w:r w:rsidRPr="00956001">
        <w:t xml:space="preserve">Minimum </w:t>
      </w:r>
      <w:r w:rsidR="00791D26" w:rsidRPr="00956001">
        <w:t>Equipment Requirements</w:t>
      </w:r>
    </w:p>
    <w:p w14:paraId="05FC2C83" w14:textId="015B51FA" w:rsidR="005E6F88" w:rsidRPr="00956001" w:rsidRDefault="00864CE9" w:rsidP="00234999">
      <w:pPr>
        <w:pStyle w:val="ListParagraph"/>
        <w:numPr>
          <w:ilvl w:val="1"/>
          <w:numId w:val="37"/>
        </w:numPr>
      </w:pPr>
      <w:r w:rsidRPr="00956001">
        <w:t xml:space="preserve">Minimum </w:t>
      </w:r>
      <w:r w:rsidR="005E6F88" w:rsidRPr="00956001">
        <w:t>Software Requirements</w:t>
      </w:r>
    </w:p>
    <w:p w14:paraId="5A9C9E4E" w14:textId="58D03E2E" w:rsidR="00864CE9" w:rsidRPr="00956001" w:rsidRDefault="00864CE9" w:rsidP="00234999">
      <w:pPr>
        <w:pStyle w:val="ListParagraph"/>
        <w:numPr>
          <w:ilvl w:val="1"/>
          <w:numId w:val="37"/>
        </w:numPr>
      </w:pPr>
      <w:r w:rsidRPr="00956001">
        <w:t>Browser Recommendations</w:t>
      </w:r>
    </w:p>
    <w:p w14:paraId="4CA421D6" w14:textId="6231B843" w:rsidR="00791D26" w:rsidRPr="00956001" w:rsidRDefault="005E6F88" w:rsidP="00234999">
      <w:pPr>
        <w:pStyle w:val="ListParagraph"/>
        <w:numPr>
          <w:ilvl w:val="1"/>
          <w:numId w:val="37"/>
        </w:numPr>
      </w:pPr>
      <w:r w:rsidRPr="00956001">
        <w:t>Additional Software Requirements for Some Online Courses</w:t>
      </w:r>
    </w:p>
    <w:p w14:paraId="1A6516D0" w14:textId="3730D5C1" w:rsidR="00E7235A" w:rsidRPr="00956001" w:rsidRDefault="00E7235A" w:rsidP="00234999">
      <w:pPr>
        <w:pStyle w:val="ListParagraph"/>
        <w:numPr>
          <w:ilvl w:val="1"/>
          <w:numId w:val="37"/>
        </w:numPr>
      </w:pPr>
      <w:r>
        <w:t>Proctoring Requirements</w:t>
      </w:r>
    </w:p>
    <w:p w14:paraId="4FB2DADE" w14:textId="77777777" w:rsidR="00791D26" w:rsidRPr="00791D26" w:rsidRDefault="00791D26" w:rsidP="00234999">
      <w:pPr>
        <w:pStyle w:val="ListParagraph"/>
        <w:numPr>
          <w:ilvl w:val="1"/>
          <w:numId w:val="37"/>
        </w:numPr>
      </w:pPr>
      <w:r w:rsidRPr="00956001">
        <w:t>Minimum Technical</w:t>
      </w:r>
      <w:r w:rsidRPr="00791D26">
        <w:t xml:space="preserve"> Skills </w:t>
      </w:r>
    </w:p>
    <w:p w14:paraId="1B836578" w14:textId="77777777" w:rsidR="00791D26" w:rsidRPr="00791D26" w:rsidRDefault="00791D26" w:rsidP="00234999">
      <w:pPr>
        <w:pStyle w:val="ListParagraph"/>
        <w:numPr>
          <w:ilvl w:val="1"/>
          <w:numId w:val="37"/>
        </w:numPr>
      </w:pPr>
      <w:r w:rsidRPr="00791D26">
        <w:t>Student Technology Training </w:t>
      </w:r>
    </w:p>
    <w:p w14:paraId="1AD878E0" w14:textId="77777777" w:rsidR="00791D26" w:rsidRPr="00791D26" w:rsidRDefault="00791D26" w:rsidP="00234999">
      <w:pPr>
        <w:pStyle w:val="ListParagraph"/>
        <w:numPr>
          <w:ilvl w:val="1"/>
          <w:numId w:val="37"/>
        </w:numPr>
      </w:pPr>
      <w:r w:rsidRPr="00791D26">
        <w:t>Technology Help </w:t>
      </w:r>
    </w:p>
    <w:p w14:paraId="3CA6C04E" w14:textId="77777777" w:rsidR="00D6594D" w:rsidRDefault="00D6594D" w:rsidP="002B30A9">
      <w:pPr>
        <w:pStyle w:val="Heading3"/>
      </w:pPr>
    </w:p>
    <w:p w14:paraId="6472CE70" w14:textId="12AE1D4D" w:rsidR="002B30A9" w:rsidRDefault="002B30A9" w:rsidP="002B30A9">
      <w:pPr>
        <w:pStyle w:val="Heading3"/>
      </w:pPr>
      <w:r>
        <w:t>Additional Technical Requirements</w:t>
      </w:r>
    </w:p>
    <w:p w14:paraId="13CF25EC" w14:textId="77777777" w:rsidR="00D6594D" w:rsidRPr="002F5F1D" w:rsidRDefault="00D6594D" w:rsidP="00D6594D">
      <w:pPr>
        <w:spacing w:line="240" w:lineRule="auto"/>
        <w:rPr>
          <w:rFonts w:cstheme="minorHAnsi"/>
          <w:lang w:val="en"/>
        </w:rPr>
      </w:pPr>
      <w:r w:rsidRPr="002F5F1D">
        <w:rPr>
          <w:rFonts w:cstheme="minorHAnsi"/>
          <w:lang w:val="en"/>
        </w:rPr>
        <w:t>This course is facilitated online using the learning management platform,</w:t>
      </w:r>
      <w:hyperlink r:id="rId26">
        <w:r w:rsidRPr="002F5F1D">
          <w:rPr>
            <w:rStyle w:val="Hyperlink"/>
            <w:rFonts w:cstheme="minorHAnsi"/>
            <w:lang w:val="en"/>
          </w:rPr>
          <w:t xml:space="preserve"> </w:t>
        </w:r>
      </w:hyperlink>
      <w:hyperlink r:id="rId27">
        <w:proofErr w:type="spellStart"/>
        <w:r w:rsidRPr="002F5F1D">
          <w:rPr>
            <w:rStyle w:val="Hyperlink"/>
            <w:rFonts w:cstheme="minorHAnsi"/>
            <w:lang w:val="en"/>
          </w:rPr>
          <w:t>HuskyCT</w:t>
        </w:r>
        <w:proofErr w:type="spellEnd"/>
      </w:hyperlink>
      <w:r w:rsidRPr="002F5F1D">
        <w:rPr>
          <w:rFonts w:cstheme="minorHAnsi"/>
          <w:lang w:val="en"/>
        </w:rPr>
        <w:t>. The</w:t>
      </w:r>
      <w:hyperlink r:id="rId28">
        <w:r w:rsidRPr="002F5F1D">
          <w:rPr>
            <w:rStyle w:val="Hyperlink"/>
            <w:rFonts w:cstheme="minorHAnsi"/>
            <w:lang w:val="en"/>
          </w:rPr>
          <w:t xml:space="preserve"> </w:t>
        </w:r>
      </w:hyperlink>
      <w:hyperlink r:id="rId29">
        <w:r w:rsidRPr="002F5F1D">
          <w:rPr>
            <w:rStyle w:val="Hyperlink"/>
            <w:rFonts w:cstheme="minorHAnsi"/>
            <w:lang w:val="en"/>
          </w:rPr>
          <w:t>IT Knowledge Base</w:t>
        </w:r>
      </w:hyperlink>
      <w:r w:rsidRPr="002F5F1D">
        <w:rPr>
          <w:rFonts w:cstheme="minorHAnsi"/>
          <w:lang w:val="en"/>
        </w:rPr>
        <w:t xml:space="preserve"> provides students with support, troubleshooting, and how-to information about </w:t>
      </w:r>
      <w:proofErr w:type="spellStart"/>
      <w:r w:rsidRPr="002F5F1D">
        <w:rPr>
          <w:rFonts w:cstheme="minorHAnsi"/>
          <w:lang w:val="en"/>
        </w:rPr>
        <w:t>HuskyCT</w:t>
      </w:r>
      <w:proofErr w:type="spellEnd"/>
      <w:r w:rsidRPr="002F5F1D">
        <w:rPr>
          <w:rFonts w:cstheme="minorHAnsi"/>
          <w:lang w:val="en"/>
        </w:rPr>
        <w:t>. The</w:t>
      </w:r>
      <w:hyperlink r:id="rId30">
        <w:r w:rsidRPr="002F5F1D">
          <w:rPr>
            <w:rStyle w:val="Hyperlink"/>
            <w:rFonts w:cstheme="minorHAnsi"/>
            <w:lang w:val="en"/>
          </w:rPr>
          <w:t xml:space="preserve"> </w:t>
        </w:r>
      </w:hyperlink>
      <w:hyperlink r:id="rId31">
        <w:r w:rsidRPr="002F5F1D">
          <w:rPr>
            <w:rStyle w:val="Hyperlink"/>
            <w:rFonts w:cstheme="minorHAnsi"/>
            <w:lang w:val="en"/>
          </w:rPr>
          <w:t>IT Knowledge Base</w:t>
        </w:r>
      </w:hyperlink>
      <w:r w:rsidRPr="002F5F1D">
        <w:rPr>
          <w:rFonts w:cstheme="minorHAnsi"/>
          <w:lang w:val="en"/>
        </w:rPr>
        <w:t xml:space="preserve"> includes a video tour of </w:t>
      </w:r>
      <w:proofErr w:type="spellStart"/>
      <w:r w:rsidRPr="002F5F1D">
        <w:rPr>
          <w:rFonts w:cstheme="minorHAnsi"/>
          <w:lang w:val="en"/>
        </w:rPr>
        <w:t>HuskyCT</w:t>
      </w:r>
      <w:proofErr w:type="spellEnd"/>
      <w:r w:rsidRPr="002F5F1D">
        <w:rPr>
          <w:rFonts w:cstheme="minorHAnsi"/>
          <w:lang w:val="en"/>
        </w:rPr>
        <w:t>.</w:t>
      </w:r>
    </w:p>
    <w:p w14:paraId="0CEE8A75" w14:textId="77777777" w:rsidR="00D6594D" w:rsidRPr="002F5F1D" w:rsidRDefault="00D6594D" w:rsidP="00D6594D">
      <w:pPr>
        <w:spacing w:line="240" w:lineRule="auto"/>
        <w:rPr>
          <w:rFonts w:cstheme="minorHAnsi"/>
          <w:lang w:val="en"/>
        </w:rPr>
      </w:pPr>
      <w:r w:rsidRPr="002F5F1D">
        <w:rPr>
          <w:rFonts w:cstheme="minorHAnsi"/>
          <w:lang w:val="en"/>
        </w:rPr>
        <w:t xml:space="preserve">For technical help with </w:t>
      </w:r>
      <w:proofErr w:type="spellStart"/>
      <w:r w:rsidRPr="002F5F1D">
        <w:rPr>
          <w:rFonts w:cstheme="minorHAnsi"/>
          <w:lang w:val="en"/>
        </w:rPr>
        <w:t>HuskyCT</w:t>
      </w:r>
      <w:proofErr w:type="spellEnd"/>
      <w:r w:rsidRPr="002F5F1D">
        <w:rPr>
          <w:rFonts w:cstheme="minorHAnsi"/>
          <w:lang w:val="en"/>
        </w:rPr>
        <w:t>, you have access to the in-person/live person support options available during regular business hours through the</w:t>
      </w:r>
      <w:hyperlink r:id="rId32">
        <w:r w:rsidRPr="002F5F1D">
          <w:rPr>
            <w:rStyle w:val="Hyperlink"/>
            <w:rFonts w:cstheme="minorHAnsi"/>
            <w:lang w:val="en"/>
          </w:rPr>
          <w:t xml:space="preserve"> </w:t>
        </w:r>
      </w:hyperlink>
      <w:hyperlink r:id="rId33">
        <w:r w:rsidRPr="002F5F1D">
          <w:rPr>
            <w:rStyle w:val="Hyperlink"/>
            <w:rFonts w:cstheme="minorHAnsi"/>
            <w:lang w:val="en"/>
          </w:rPr>
          <w:t>Help Center</w:t>
        </w:r>
      </w:hyperlink>
      <w:r w:rsidRPr="002F5F1D">
        <w:rPr>
          <w:rFonts w:cstheme="minorHAnsi"/>
          <w:lang w:val="en"/>
        </w:rPr>
        <w:t>. You also have</w:t>
      </w:r>
      <w:hyperlink r:id="rId34">
        <w:r w:rsidRPr="002F5F1D">
          <w:rPr>
            <w:rStyle w:val="Hyperlink"/>
            <w:rFonts w:cstheme="minorHAnsi"/>
            <w:lang w:val="en"/>
          </w:rPr>
          <w:t xml:space="preserve"> </w:t>
        </w:r>
      </w:hyperlink>
      <w:hyperlink r:id="rId35">
        <w:r w:rsidRPr="002F5F1D">
          <w:rPr>
            <w:rStyle w:val="Hyperlink"/>
            <w:rFonts w:cstheme="minorHAnsi"/>
            <w:lang w:val="en"/>
          </w:rPr>
          <w:t>24x7 Course Support</w:t>
        </w:r>
      </w:hyperlink>
      <w:r w:rsidRPr="002F5F1D">
        <w:rPr>
          <w:rFonts w:cstheme="minorHAnsi"/>
          <w:lang w:val="en"/>
        </w:rPr>
        <w:t xml:space="preserve"> outside of business hours, including access to live chat, phone, and support documents.</w:t>
      </w:r>
    </w:p>
    <w:p w14:paraId="3C152F94" w14:textId="36425510" w:rsidR="00D6594D" w:rsidRDefault="00D6594D" w:rsidP="00D6594D">
      <w:pPr>
        <w:spacing w:line="240" w:lineRule="auto"/>
        <w:rPr>
          <w:rFonts w:cstheme="minorHAnsi"/>
        </w:rPr>
      </w:pPr>
      <w:hyperlink r:id="rId36">
        <w:r w:rsidRPr="002F5F1D">
          <w:rPr>
            <w:rStyle w:val="Hyperlink"/>
            <w:rFonts w:cstheme="minorHAnsi"/>
            <w:lang w:val="en"/>
          </w:rPr>
          <w:t>Technical and Academic Help</w:t>
        </w:r>
      </w:hyperlink>
      <w:r w:rsidRPr="002F5F1D">
        <w:rPr>
          <w:rFonts w:cstheme="minorHAnsi"/>
          <w:lang w:val="en"/>
        </w:rPr>
        <w:t xml:space="preserve"> provides a guide to frequently asked questions for online students.</w:t>
      </w:r>
    </w:p>
    <w:p w14:paraId="0E182A5B" w14:textId="27B3E998" w:rsidR="00D6594D" w:rsidRPr="002F5F1D" w:rsidRDefault="00D6594D" w:rsidP="00D6594D">
      <w:pPr>
        <w:spacing w:line="240" w:lineRule="auto"/>
        <w:rPr>
          <w:rFonts w:cstheme="minorHAnsi"/>
        </w:rPr>
      </w:pPr>
      <w:r w:rsidRPr="002F5F1D">
        <w:rPr>
          <w:rFonts w:cstheme="minorHAnsi"/>
        </w:rPr>
        <w:t xml:space="preserve">The following software and equipment </w:t>
      </w:r>
      <w:proofErr w:type="gramStart"/>
      <w:r w:rsidRPr="002F5F1D">
        <w:rPr>
          <w:rFonts w:cstheme="minorHAnsi"/>
        </w:rPr>
        <w:t>is</w:t>
      </w:r>
      <w:proofErr w:type="gramEnd"/>
      <w:r w:rsidRPr="002F5F1D">
        <w:rPr>
          <w:rFonts w:cstheme="minorHAnsi"/>
        </w:rPr>
        <w:t xml:space="preserve"> required for this course:</w:t>
      </w:r>
    </w:p>
    <w:p w14:paraId="501DA5B9" w14:textId="77777777" w:rsidR="00D6594D" w:rsidRPr="002F5F1D" w:rsidRDefault="00D6594D" w:rsidP="00D6594D">
      <w:pPr>
        <w:pStyle w:val="ListParagraph"/>
        <w:widowControl w:val="0"/>
        <w:numPr>
          <w:ilvl w:val="0"/>
          <w:numId w:val="47"/>
        </w:numPr>
        <w:spacing w:line="240" w:lineRule="auto"/>
        <w:rPr>
          <w:rFonts w:cstheme="minorHAnsi"/>
        </w:rPr>
      </w:pPr>
      <w:proofErr w:type="spellStart"/>
      <w:r w:rsidRPr="002F5F1D">
        <w:rPr>
          <w:rFonts w:cstheme="minorHAnsi"/>
        </w:rPr>
        <w:lastRenderedPageBreak/>
        <w:t>HuskyCT</w:t>
      </w:r>
      <w:proofErr w:type="spellEnd"/>
      <w:r w:rsidRPr="002F5F1D">
        <w:rPr>
          <w:rFonts w:cstheme="minorHAnsi"/>
        </w:rPr>
        <w:t xml:space="preserve">/Blackboard [ </w:t>
      </w:r>
      <w:hyperlink r:id="rId37" w:history="1">
        <w:proofErr w:type="spellStart"/>
        <w:r w:rsidRPr="002F5F1D">
          <w:rPr>
            <w:rStyle w:val="Hyperlink"/>
            <w:rFonts w:cstheme="minorHAnsi"/>
            <w:color w:val="1155CC"/>
          </w:rPr>
          <w:t>HuskyCT</w:t>
        </w:r>
        <w:proofErr w:type="spellEnd"/>
        <w:r w:rsidRPr="002F5F1D">
          <w:rPr>
            <w:rStyle w:val="Hyperlink"/>
            <w:rFonts w:cstheme="minorHAnsi"/>
            <w:color w:val="1155CC"/>
          </w:rPr>
          <w:t xml:space="preserve"> Accessibility Statement</w:t>
        </w:r>
      </w:hyperlink>
      <w:r w:rsidRPr="002F5F1D">
        <w:rPr>
          <w:rFonts w:cstheme="minorHAnsi"/>
        </w:rPr>
        <w:t xml:space="preserve"> | </w:t>
      </w:r>
      <w:hyperlink r:id="rId38" w:history="1">
        <w:proofErr w:type="spellStart"/>
        <w:r w:rsidRPr="002F5F1D">
          <w:rPr>
            <w:rStyle w:val="Hyperlink"/>
            <w:rFonts w:cstheme="minorHAnsi"/>
            <w:color w:val="1155CC"/>
          </w:rPr>
          <w:t>HuskyCT</w:t>
        </w:r>
        <w:proofErr w:type="spellEnd"/>
        <w:r w:rsidRPr="002F5F1D">
          <w:rPr>
            <w:rStyle w:val="Hyperlink"/>
            <w:rFonts w:cstheme="minorHAnsi"/>
            <w:color w:val="1155CC"/>
          </w:rPr>
          <w:t xml:space="preserve"> Privacy Policy</w:t>
        </w:r>
      </w:hyperlink>
      <w:r w:rsidRPr="002F5F1D">
        <w:rPr>
          <w:rFonts w:cstheme="minorHAnsi"/>
        </w:rPr>
        <w:t xml:space="preserve"> ]</w:t>
      </w:r>
    </w:p>
    <w:p w14:paraId="1C6B7AAF" w14:textId="77777777" w:rsidR="00D6594D" w:rsidRPr="002F5F1D" w:rsidRDefault="00D6594D" w:rsidP="00D6594D">
      <w:pPr>
        <w:pStyle w:val="ListParagraph"/>
        <w:widowControl w:val="0"/>
        <w:numPr>
          <w:ilvl w:val="0"/>
          <w:numId w:val="47"/>
        </w:numPr>
        <w:spacing w:line="240" w:lineRule="auto"/>
        <w:rPr>
          <w:rStyle w:val="Hyperlink"/>
          <w:rFonts w:cstheme="minorHAnsi"/>
        </w:rPr>
      </w:pPr>
      <w:hyperlink r:id="rId39" w:history="1">
        <w:r w:rsidRPr="002F5F1D">
          <w:rPr>
            <w:rStyle w:val="Hyperlink"/>
            <w:rFonts w:cstheme="minorHAnsi"/>
            <w:color w:val="1155CC"/>
          </w:rPr>
          <w:t>Adobe Acrobat Reader</w:t>
        </w:r>
      </w:hyperlink>
      <w:r w:rsidRPr="002F5F1D">
        <w:rPr>
          <w:rFonts w:cstheme="minorHAnsi"/>
        </w:rPr>
        <w:t xml:space="preserve"> [ </w:t>
      </w:r>
      <w:hyperlink r:id="rId40" w:history="1">
        <w:r w:rsidRPr="002F5F1D">
          <w:rPr>
            <w:rStyle w:val="Hyperlink"/>
            <w:rFonts w:cstheme="minorHAnsi"/>
            <w:color w:val="1155CC"/>
          </w:rPr>
          <w:t>Adobe Reader Accessibility Statement</w:t>
        </w:r>
      </w:hyperlink>
      <w:r w:rsidRPr="002F5F1D">
        <w:rPr>
          <w:rFonts w:cstheme="minorHAnsi"/>
        </w:rPr>
        <w:t xml:space="preserve"> | </w:t>
      </w:r>
      <w:hyperlink r:id="rId41" w:history="1">
        <w:r w:rsidRPr="002F5F1D">
          <w:rPr>
            <w:rStyle w:val="Hyperlink"/>
            <w:rFonts w:cstheme="minorHAnsi"/>
            <w:color w:val="1155CC"/>
          </w:rPr>
          <w:t>Adobe Reader Privacy Policy</w:t>
        </w:r>
      </w:hyperlink>
      <w:r w:rsidRPr="002F5F1D">
        <w:rPr>
          <w:rFonts w:cstheme="minorHAnsi"/>
        </w:rPr>
        <w:t xml:space="preserve"> ]</w:t>
      </w:r>
    </w:p>
    <w:p w14:paraId="6F4E61F6" w14:textId="77777777" w:rsidR="00D6594D" w:rsidRPr="002F5F1D" w:rsidRDefault="00D6594D" w:rsidP="00D6594D">
      <w:pPr>
        <w:pStyle w:val="ListParagraph"/>
        <w:widowControl w:val="0"/>
        <w:numPr>
          <w:ilvl w:val="0"/>
          <w:numId w:val="47"/>
        </w:numPr>
        <w:spacing w:line="240" w:lineRule="auto"/>
        <w:rPr>
          <w:rFonts w:cstheme="minorHAnsi"/>
        </w:rPr>
      </w:pPr>
      <w:r w:rsidRPr="002F5F1D">
        <w:rPr>
          <w:rFonts w:cstheme="minorHAnsi"/>
        </w:rPr>
        <w:t xml:space="preserve">Microsoft Office (free to UConn students through </w:t>
      </w:r>
      <w:hyperlink r:id="rId42" w:history="1">
        <w:r w:rsidRPr="002F5F1D">
          <w:rPr>
            <w:rStyle w:val="Hyperlink"/>
            <w:rFonts w:cstheme="minorHAnsi"/>
            <w:color w:val="1155CC"/>
          </w:rPr>
          <w:t>uconn.onthehub.com</w:t>
        </w:r>
      </w:hyperlink>
      <w:r w:rsidRPr="002F5F1D">
        <w:rPr>
          <w:rFonts w:cstheme="minorHAnsi"/>
        </w:rPr>
        <w:t>) [</w:t>
      </w:r>
      <w:hyperlink r:id="rId43" w:history="1">
        <w:r w:rsidRPr="002F5F1D">
          <w:rPr>
            <w:rStyle w:val="Hyperlink"/>
            <w:rFonts w:cstheme="minorHAnsi"/>
            <w:color w:val="1155CC"/>
          </w:rPr>
          <w:t>Microsoft Accessibility Statement</w:t>
        </w:r>
      </w:hyperlink>
      <w:r w:rsidRPr="002F5F1D">
        <w:rPr>
          <w:rFonts w:cstheme="minorHAnsi"/>
        </w:rPr>
        <w:t xml:space="preserve"> | </w:t>
      </w:r>
      <w:hyperlink r:id="rId44" w:history="1">
        <w:r w:rsidRPr="002F5F1D">
          <w:rPr>
            <w:rStyle w:val="Hyperlink"/>
            <w:rFonts w:cstheme="minorHAnsi"/>
            <w:color w:val="1155CC"/>
          </w:rPr>
          <w:t>Microsoft Privacy Statement</w:t>
        </w:r>
      </w:hyperlink>
      <w:r w:rsidRPr="002F5F1D">
        <w:rPr>
          <w:rFonts w:cstheme="minorHAnsi"/>
        </w:rPr>
        <w:t xml:space="preserve"> ]</w:t>
      </w:r>
    </w:p>
    <w:p w14:paraId="2D11067D" w14:textId="77777777" w:rsidR="00D6594D" w:rsidRPr="002F5F1D" w:rsidRDefault="00D6594D" w:rsidP="00D6594D">
      <w:pPr>
        <w:pStyle w:val="ListParagraph"/>
        <w:widowControl w:val="0"/>
        <w:numPr>
          <w:ilvl w:val="0"/>
          <w:numId w:val="47"/>
        </w:numPr>
        <w:spacing w:line="240" w:lineRule="auto"/>
        <w:rPr>
          <w:rFonts w:cstheme="minorHAnsi"/>
        </w:rPr>
      </w:pPr>
      <w:r w:rsidRPr="002F5F1D">
        <w:rPr>
          <w:rFonts w:cstheme="minorHAnsi"/>
          <w:color w:val="000000"/>
        </w:rPr>
        <w:t xml:space="preserve">Kaltura or other video software of your choice for Video Discussions [ </w:t>
      </w:r>
      <w:hyperlink r:id="rId45" w:history="1">
        <w:r w:rsidRPr="002F5F1D">
          <w:rPr>
            <w:rStyle w:val="Hyperlink"/>
            <w:rFonts w:cstheme="minorHAnsi"/>
            <w:color w:val="1155CC"/>
          </w:rPr>
          <w:t>Kaltura Accessibility Statement</w:t>
        </w:r>
      </w:hyperlink>
      <w:r w:rsidRPr="002F5F1D">
        <w:rPr>
          <w:rFonts w:cstheme="minorHAnsi"/>
          <w:color w:val="000000"/>
        </w:rPr>
        <w:t xml:space="preserve"> | </w:t>
      </w:r>
      <w:hyperlink r:id="rId46" w:history="1">
        <w:r w:rsidRPr="002F5F1D">
          <w:rPr>
            <w:rStyle w:val="Hyperlink"/>
            <w:rFonts w:cstheme="minorHAnsi"/>
            <w:color w:val="1155CC"/>
          </w:rPr>
          <w:t>Kaltura Privacy Policy</w:t>
        </w:r>
      </w:hyperlink>
      <w:r w:rsidRPr="002F5F1D">
        <w:rPr>
          <w:rFonts w:cstheme="minorHAnsi"/>
          <w:color w:val="000000"/>
        </w:rPr>
        <w:t xml:space="preserve"> ] </w:t>
      </w:r>
    </w:p>
    <w:p w14:paraId="0132C773" w14:textId="77777777" w:rsidR="00D6594D" w:rsidRPr="002F5F1D" w:rsidRDefault="00D6594D" w:rsidP="00D6594D">
      <w:pPr>
        <w:pStyle w:val="ListParagraph"/>
        <w:widowControl w:val="0"/>
        <w:numPr>
          <w:ilvl w:val="0"/>
          <w:numId w:val="47"/>
        </w:numPr>
        <w:spacing w:line="240" w:lineRule="auto"/>
        <w:rPr>
          <w:rFonts w:cstheme="minorHAnsi"/>
        </w:rPr>
      </w:pPr>
      <w:r w:rsidRPr="002F5F1D">
        <w:rPr>
          <w:rFonts w:cstheme="minorHAnsi"/>
          <w:color w:val="000000"/>
        </w:rPr>
        <w:t>Webcam</w:t>
      </w:r>
    </w:p>
    <w:p w14:paraId="141A38AF" w14:textId="77777777" w:rsidR="00D6594D" w:rsidRPr="002F5F1D" w:rsidRDefault="00D6594D" w:rsidP="00D6594D">
      <w:pPr>
        <w:pStyle w:val="ListParagraph"/>
        <w:widowControl w:val="0"/>
        <w:numPr>
          <w:ilvl w:val="0"/>
          <w:numId w:val="47"/>
        </w:numPr>
        <w:spacing w:line="240" w:lineRule="auto"/>
        <w:rPr>
          <w:rFonts w:cstheme="minorHAnsi"/>
        </w:rPr>
      </w:pPr>
      <w:r w:rsidRPr="002F5F1D">
        <w:rPr>
          <w:rFonts w:cstheme="minorHAnsi"/>
        </w:rPr>
        <w:t>Dedicated access to high-speed internet with a minimum speed of 1.5 Mbps (4 Mbps or higher is recommended)</w:t>
      </w:r>
    </w:p>
    <w:p w14:paraId="4CFD4400" w14:textId="77777777" w:rsidR="00D6594D" w:rsidRPr="002F5F1D" w:rsidRDefault="00D6594D" w:rsidP="00D6594D">
      <w:pPr>
        <w:pStyle w:val="ListParagraph"/>
        <w:widowControl w:val="0"/>
        <w:numPr>
          <w:ilvl w:val="0"/>
          <w:numId w:val="47"/>
        </w:numPr>
        <w:spacing w:line="240" w:lineRule="auto"/>
        <w:rPr>
          <w:rFonts w:cstheme="minorHAnsi"/>
        </w:rPr>
      </w:pPr>
      <w:r w:rsidRPr="002F5F1D">
        <w:rPr>
          <w:rFonts w:cstheme="minorHAnsi"/>
        </w:rPr>
        <w:t>Access to a laptop or desktop computer (</w:t>
      </w:r>
      <w:r w:rsidRPr="002F5F1D">
        <w:rPr>
          <w:rFonts w:cstheme="minorHAnsi"/>
          <w:b/>
          <w:bCs/>
          <w:u w:val="single"/>
        </w:rPr>
        <w:t xml:space="preserve">Note: </w:t>
      </w:r>
      <w:r w:rsidRPr="002F5F1D">
        <w:rPr>
          <w:rFonts w:cstheme="minorHAnsi"/>
        </w:rPr>
        <w:t>This course has not been designed for use with mobile devices)</w:t>
      </w:r>
    </w:p>
    <w:p w14:paraId="2B26A2B5" w14:textId="77777777" w:rsidR="00D6594D" w:rsidRPr="002F5F1D" w:rsidRDefault="00D6594D" w:rsidP="00D6594D">
      <w:pPr>
        <w:spacing w:line="240" w:lineRule="auto"/>
        <w:rPr>
          <w:rFonts w:cstheme="minorHAnsi"/>
          <w:b/>
          <w:bCs/>
          <w:color w:val="000000"/>
        </w:rPr>
      </w:pPr>
      <w:r w:rsidRPr="002F5F1D">
        <w:rPr>
          <w:rFonts w:cstheme="minorHAnsi"/>
          <w:color w:val="000000"/>
        </w:rPr>
        <w:t xml:space="preserve">For information on managing your privacy at the University of Connecticut, visit the </w:t>
      </w:r>
      <w:hyperlink r:id="rId47" w:history="1">
        <w:r w:rsidRPr="002F5F1D">
          <w:rPr>
            <w:rStyle w:val="Hyperlink"/>
            <w:rFonts w:cstheme="minorHAnsi"/>
            <w:color w:val="1155CC"/>
          </w:rPr>
          <w:t>University’s Privacy page</w:t>
        </w:r>
      </w:hyperlink>
      <w:r w:rsidRPr="002F5F1D">
        <w:rPr>
          <w:rFonts w:cstheme="minorHAnsi"/>
          <w:color w:val="000000"/>
        </w:rPr>
        <w:t>.</w:t>
      </w:r>
    </w:p>
    <w:p w14:paraId="5ED4E9EE" w14:textId="77777777" w:rsidR="00D6594D" w:rsidRDefault="00D6594D" w:rsidP="00D6594D">
      <w:pPr>
        <w:widowControl w:val="0"/>
        <w:spacing w:line="240" w:lineRule="auto"/>
        <w:rPr>
          <w:rFonts w:cstheme="minorHAnsi"/>
        </w:rPr>
      </w:pPr>
    </w:p>
    <w:p w14:paraId="7E1BFFBE" w14:textId="763EB5E4" w:rsidR="00D6594D" w:rsidRPr="002F5F1D" w:rsidRDefault="00D6594D" w:rsidP="00D6594D">
      <w:pPr>
        <w:widowControl w:val="0"/>
        <w:spacing w:line="240" w:lineRule="auto"/>
        <w:rPr>
          <w:rFonts w:cstheme="minorHAnsi"/>
        </w:rPr>
      </w:pPr>
      <w:r w:rsidRPr="002F5F1D">
        <w:rPr>
          <w:rFonts w:cstheme="minorHAnsi"/>
        </w:rPr>
        <w:t xml:space="preserve">To be successful </w:t>
      </w:r>
      <w:proofErr w:type="gramStart"/>
      <w:r w:rsidRPr="002F5F1D">
        <w:rPr>
          <w:rFonts w:cstheme="minorHAnsi"/>
        </w:rPr>
        <w:t>in</w:t>
      </w:r>
      <w:proofErr w:type="gramEnd"/>
      <w:r w:rsidRPr="002F5F1D">
        <w:rPr>
          <w:rFonts w:cstheme="minorHAnsi"/>
        </w:rPr>
        <w:t xml:space="preserve"> this course, you will need the following technical skills:</w:t>
      </w:r>
    </w:p>
    <w:p w14:paraId="132F255F" w14:textId="77777777" w:rsidR="00D6594D" w:rsidRPr="002F5F1D" w:rsidRDefault="00D6594D" w:rsidP="00D6594D">
      <w:pPr>
        <w:pStyle w:val="ListParagraph"/>
        <w:widowControl w:val="0"/>
        <w:numPr>
          <w:ilvl w:val="0"/>
          <w:numId w:val="48"/>
        </w:numPr>
        <w:spacing w:line="240" w:lineRule="auto"/>
        <w:rPr>
          <w:rFonts w:cstheme="minorHAnsi"/>
        </w:rPr>
      </w:pPr>
      <w:r w:rsidRPr="002F5F1D">
        <w:rPr>
          <w:rFonts w:cstheme="minorHAnsi"/>
        </w:rPr>
        <w:t>Use electronic mail with attachments</w:t>
      </w:r>
    </w:p>
    <w:p w14:paraId="12B95F0B" w14:textId="77777777" w:rsidR="00D6594D" w:rsidRPr="002F5F1D" w:rsidRDefault="00D6594D" w:rsidP="00D6594D">
      <w:pPr>
        <w:pStyle w:val="ListParagraph"/>
        <w:widowControl w:val="0"/>
        <w:numPr>
          <w:ilvl w:val="0"/>
          <w:numId w:val="48"/>
        </w:numPr>
        <w:spacing w:line="240" w:lineRule="auto"/>
        <w:rPr>
          <w:rFonts w:cstheme="minorHAnsi"/>
        </w:rPr>
      </w:pPr>
      <w:r w:rsidRPr="002F5F1D">
        <w:rPr>
          <w:rFonts w:cstheme="minorHAnsi"/>
        </w:rPr>
        <w:t>Save files in commonly used word processing program formats</w:t>
      </w:r>
    </w:p>
    <w:p w14:paraId="6C7FDEF1" w14:textId="77777777" w:rsidR="00D6594D" w:rsidRPr="002F5F1D" w:rsidRDefault="00D6594D" w:rsidP="00D6594D">
      <w:pPr>
        <w:pStyle w:val="ListParagraph"/>
        <w:widowControl w:val="0"/>
        <w:numPr>
          <w:ilvl w:val="0"/>
          <w:numId w:val="48"/>
        </w:numPr>
        <w:spacing w:line="240" w:lineRule="auto"/>
        <w:rPr>
          <w:rFonts w:cstheme="minorHAnsi"/>
        </w:rPr>
      </w:pPr>
      <w:r w:rsidRPr="002F5F1D">
        <w:rPr>
          <w:rFonts w:cstheme="minorHAnsi"/>
        </w:rPr>
        <w:t>Copy and paste text, graphics or hyperlinks</w:t>
      </w:r>
    </w:p>
    <w:p w14:paraId="0098BB5E" w14:textId="77777777" w:rsidR="00D6594D" w:rsidRPr="002F5F1D" w:rsidRDefault="00D6594D" w:rsidP="00D6594D">
      <w:pPr>
        <w:pStyle w:val="ListParagraph"/>
        <w:widowControl w:val="0"/>
        <w:numPr>
          <w:ilvl w:val="0"/>
          <w:numId w:val="48"/>
        </w:numPr>
        <w:spacing w:line="240" w:lineRule="auto"/>
        <w:rPr>
          <w:rFonts w:cstheme="minorHAnsi"/>
        </w:rPr>
      </w:pPr>
      <w:r w:rsidRPr="002F5F1D">
        <w:rPr>
          <w:rFonts w:cstheme="minorHAnsi"/>
        </w:rPr>
        <w:t>Work within two or more browser windows simultaneously</w:t>
      </w:r>
    </w:p>
    <w:p w14:paraId="7E58A357" w14:textId="77777777" w:rsidR="00D6594D" w:rsidRPr="002F5F1D" w:rsidRDefault="00D6594D" w:rsidP="00D6594D">
      <w:pPr>
        <w:pStyle w:val="ListParagraph"/>
        <w:widowControl w:val="0"/>
        <w:numPr>
          <w:ilvl w:val="0"/>
          <w:numId w:val="48"/>
        </w:numPr>
        <w:spacing w:line="240" w:lineRule="auto"/>
        <w:rPr>
          <w:rFonts w:cstheme="minorHAnsi"/>
        </w:rPr>
      </w:pPr>
      <w:r w:rsidRPr="002F5F1D">
        <w:rPr>
          <w:rFonts w:cstheme="minorHAnsi"/>
        </w:rPr>
        <w:t>Open and access PDF files</w:t>
      </w:r>
    </w:p>
    <w:p w14:paraId="297F4887" w14:textId="77777777" w:rsidR="00D6594D" w:rsidRPr="002F5F1D" w:rsidRDefault="00D6594D" w:rsidP="00D6594D">
      <w:pPr>
        <w:pStyle w:val="ListParagraph"/>
        <w:widowControl w:val="0"/>
        <w:numPr>
          <w:ilvl w:val="0"/>
          <w:numId w:val="48"/>
        </w:numPr>
        <w:spacing w:line="240" w:lineRule="auto"/>
        <w:rPr>
          <w:rFonts w:cstheme="minorHAnsi"/>
        </w:rPr>
      </w:pPr>
      <w:r w:rsidRPr="002F5F1D">
        <w:rPr>
          <w:rFonts w:cstheme="minorHAnsi"/>
          <w:color w:val="000000"/>
        </w:rPr>
        <w:t>Use a video software tool, such as Kaltura</w:t>
      </w:r>
    </w:p>
    <w:p w14:paraId="130E3518" w14:textId="77777777" w:rsidR="00D6594D" w:rsidRPr="002F5F1D" w:rsidRDefault="00D6594D" w:rsidP="00D6594D">
      <w:pPr>
        <w:pStyle w:val="ListParagraph"/>
        <w:widowControl w:val="0"/>
        <w:numPr>
          <w:ilvl w:val="0"/>
          <w:numId w:val="48"/>
        </w:numPr>
        <w:spacing w:line="240" w:lineRule="auto"/>
        <w:rPr>
          <w:rFonts w:cstheme="minorHAnsi"/>
        </w:rPr>
      </w:pPr>
      <w:r w:rsidRPr="002F5F1D">
        <w:rPr>
          <w:rFonts w:cstheme="minorHAnsi"/>
          <w:color w:val="000000"/>
        </w:rPr>
        <w:t>Webcam use</w:t>
      </w:r>
    </w:p>
    <w:p w14:paraId="2317893A" w14:textId="77777777" w:rsidR="00D6594D" w:rsidRDefault="00D6594D" w:rsidP="00D6594D">
      <w:pPr>
        <w:widowControl w:val="0"/>
        <w:spacing w:line="240" w:lineRule="auto"/>
        <w:contextualSpacing/>
        <w:rPr>
          <w:rFonts w:cstheme="minorHAnsi"/>
        </w:rPr>
      </w:pPr>
      <w:r w:rsidRPr="002F5F1D">
        <w:rPr>
          <w:rFonts w:cstheme="minorHAnsi"/>
        </w:rPr>
        <w:t xml:space="preserve">University students are expected to demonstrate competency in Computer Technology. Explore the </w:t>
      </w:r>
      <w:hyperlink r:id="rId48" w:history="1">
        <w:r w:rsidRPr="002F5F1D">
          <w:rPr>
            <w:rStyle w:val="Hyperlink"/>
            <w:rFonts w:cstheme="minorHAnsi"/>
            <w:color w:val="1155CC"/>
          </w:rPr>
          <w:t>Computer Technology Competencies</w:t>
        </w:r>
      </w:hyperlink>
      <w:r w:rsidRPr="002F5F1D">
        <w:rPr>
          <w:rFonts w:cstheme="minorHAnsi"/>
        </w:rPr>
        <w:t xml:space="preserve"> page for more information.</w:t>
      </w:r>
    </w:p>
    <w:p w14:paraId="09BA6B9F" w14:textId="77777777" w:rsidR="00D6594D" w:rsidRDefault="00D6594D" w:rsidP="002F47EB"/>
    <w:p w14:paraId="66677D58" w14:textId="291F4447" w:rsidR="002F47EB" w:rsidRPr="00737C64" w:rsidRDefault="002F47EB" w:rsidP="00737C64">
      <w:pPr>
        <w:rPr>
          <w:rStyle w:val="PlaceholderText"/>
          <w:rFonts w:ascii="Segoe UI" w:hAnsi="Segoe UI" w:cs="Segoe UI"/>
          <w:color w:val="auto"/>
          <w:sz w:val="21"/>
          <w:szCs w:val="21"/>
          <w:shd w:val="clear" w:color="auto" w:fill="auto"/>
        </w:rPr>
      </w:pPr>
    </w:p>
    <w:sectPr w:rsidR="002F47EB" w:rsidRPr="00737C64" w:rsidSect="00126740">
      <w:footerReference w:type="default" r:id="rId49"/>
      <w:endnotePr>
        <w:numFmt w:val="decimal"/>
      </w:endnotePr>
      <w:pgSz w:w="12240" w:h="15840"/>
      <w:pgMar w:top="615" w:right="720" w:bottom="720" w:left="720" w:header="0" w:footer="22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AB770" w14:textId="77777777" w:rsidR="00E160F3" w:rsidRPr="009C3634" w:rsidRDefault="00E160F3" w:rsidP="00D75CFC">
      <w:r w:rsidRPr="009C3634">
        <w:separator/>
      </w:r>
    </w:p>
  </w:endnote>
  <w:endnote w:type="continuationSeparator" w:id="0">
    <w:p w14:paraId="0F09BF37" w14:textId="77777777" w:rsidR="00E160F3" w:rsidRPr="009C3634" w:rsidRDefault="00E160F3" w:rsidP="00D75CFC">
      <w:r w:rsidRPr="009C3634">
        <w:continuationSeparator/>
      </w:r>
    </w:p>
  </w:endnote>
  <w:endnote w:type="continuationNotice" w:id="1">
    <w:p w14:paraId="10DECA85" w14:textId="77777777" w:rsidR="00E160F3" w:rsidRPr="009C3634" w:rsidRDefault="00E160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2000028F" w:usb1="00000002" w:usb2="00000000" w:usb3="00000000" w:csb0="0000019F" w:csb1="00000000"/>
  </w:font>
  <w:font w:name="Aptos ExtraBold">
    <w:charset w:val="00"/>
    <w:family w:val="swiss"/>
    <w:pitch w:val="variable"/>
    <w:sig w:usb0="20000287" w:usb1="00000003" w:usb2="00000000" w:usb3="00000000" w:csb0="0000019F" w:csb1="00000000"/>
  </w:font>
  <w:font w:name="Arial Nova Cond">
    <w:charset w:val="00"/>
    <w:family w:val="swiss"/>
    <w:pitch w:val="variable"/>
    <w:sig w:usb0="2000028F" w:usb1="00000002"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SemiBold">
    <w:charset w:val="00"/>
    <w:family w:val="swiss"/>
    <w:pitch w:val="variable"/>
    <w:sig w:usb0="20000287" w:usb1="00000003" w:usb2="00000000" w:usb3="00000000" w:csb0="0000019F" w:csb1="00000000"/>
  </w:font>
  <w:font w:name="Arial Nova Light">
    <w:charset w:val="00"/>
    <w:family w:val="swiss"/>
    <w:pitch w:val="variable"/>
    <w:sig w:usb0="2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53B05B2C" w:rsidRPr="009C3634" w14:paraId="13D18C67" w14:textId="77777777" w:rsidTr="004F0B48">
      <w:trPr>
        <w:trHeight w:val="300"/>
      </w:trPr>
      <w:tc>
        <w:tcPr>
          <w:tcW w:w="3600" w:type="dxa"/>
          <w:vAlign w:val="bottom"/>
        </w:tcPr>
        <w:p w14:paraId="38F3050A" w14:textId="77777777" w:rsidR="53B05B2C" w:rsidRPr="009C3634" w:rsidRDefault="53B05B2C" w:rsidP="004F0B48">
          <w:pPr>
            <w:pStyle w:val="Header"/>
          </w:pPr>
        </w:p>
      </w:tc>
      <w:tc>
        <w:tcPr>
          <w:tcW w:w="3600" w:type="dxa"/>
          <w:vAlign w:val="bottom"/>
        </w:tcPr>
        <w:p w14:paraId="5E15163D" w14:textId="77777777" w:rsidR="53B05B2C" w:rsidRPr="009C3634" w:rsidRDefault="53B05B2C" w:rsidP="004F0B48">
          <w:pPr>
            <w:pStyle w:val="Header"/>
            <w:jc w:val="center"/>
          </w:pPr>
        </w:p>
      </w:tc>
      <w:tc>
        <w:tcPr>
          <w:tcW w:w="3600" w:type="dxa"/>
          <w:vAlign w:val="bottom"/>
        </w:tcPr>
        <w:p w14:paraId="6A03188B" w14:textId="77777777" w:rsidR="53B05B2C" w:rsidRPr="009C3634" w:rsidRDefault="53B05B2C" w:rsidP="004F0B48">
          <w:pPr>
            <w:pStyle w:val="Header"/>
            <w:jc w:val="right"/>
            <w:rPr>
              <w:rFonts w:eastAsia="Arial Nova Cond" w:cs="Arial Nova Cond"/>
            </w:rPr>
          </w:pPr>
          <w:r w:rsidRPr="009C3634">
            <w:rPr>
              <w:rFonts w:eastAsia="Arial Nova Cond" w:cs="Arial Nova Cond"/>
            </w:rPr>
            <w:fldChar w:fldCharType="begin"/>
          </w:r>
          <w:r w:rsidRPr="009C3634">
            <w:instrText>PAGE</w:instrText>
          </w:r>
          <w:r w:rsidRPr="009C3634">
            <w:fldChar w:fldCharType="separate"/>
          </w:r>
          <w:r w:rsidR="00461945" w:rsidRPr="009C3634">
            <w:t>1</w:t>
          </w:r>
          <w:r w:rsidRPr="009C3634">
            <w:rPr>
              <w:rFonts w:eastAsia="Arial Nova Cond" w:cs="Arial Nova Cond"/>
            </w:rPr>
            <w:fldChar w:fldCharType="end"/>
          </w:r>
        </w:p>
      </w:tc>
    </w:tr>
  </w:tbl>
  <w:p w14:paraId="69040137" w14:textId="77777777" w:rsidR="53B05B2C" w:rsidRPr="009C3634" w:rsidRDefault="53B05B2C" w:rsidP="00D75C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3C5A5" w14:textId="77777777" w:rsidR="00E160F3" w:rsidRPr="009C3634" w:rsidRDefault="00E160F3" w:rsidP="00D75CFC">
      <w:r w:rsidRPr="009C3634">
        <w:separator/>
      </w:r>
    </w:p>
  </w:footnote>
  <w:footnote w:type="continuationSeparator" w:id="0">
    <w:p w14:paraId="249A2AF3" w14:textId="77777777" w:rsidR="00E160F3" w:rsidRPr="009C3634" w:rsidRDefault="00E160F3" w:rsidP="00D75CFC">
      <w:r w:rsidRPr="009C3634">
        <w:continuationSeparator/>
      </w:r>
    </w:p>
  </w:footnote>
  <w:footnote w:type="continuationNotice" w:id="1">
    <w:p w14:paraId="2AA41D8E" w14:textId="77777777" w:rsidR="00E160F3" w:rsidRPr="009C3634" w:rsidRDefault="00E160F3">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9DX+k1bI+0yNUH" int2:id="woKvWTC7">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951C8"/>
    <w:multiLevelType w:val="multilevel"/>
    <w:tmpl w:val="E39688AE"/>
    <w:lvl w:ilvl="0">
      <w:start w:val="1"/>
      <w:numFmt w:val="bullet"/>
      <w:lvlText w:val=""/>
      <w:lvlJc w:val="left"/>
      <w:pPr>
        <w:ind w:left="446" w:hanging="360"/>
      </w:pPr>
      <w:rPr>
        <w:rFonts w:ascii="Symbol" w:hAnsi="Symbol" w:hint="default"/>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1" w15:restartNumberingAfterBreak="0">
    <w:nsid w:val="02342A1E"/>
    <w:multiLevelType w:val="hybridMultilevel"/>
    <w:tmpl w:val="119ABA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5437A78"/>
    <w:multiLevelType w:val="hybridMultilevel"/>
    <w:tmpl w:val="0706EC9C"/>
    <w:lvl w:ilvl="0" w:tplc="FFFFFFFF">
      <w:start w:val="1"/>
      <w:numFmt w:val="decimal"/>
      <w:lvlText w:val="%1."/>
      <w:lvlJc w:val="left"/>
      <w:pPr>
        <w:ind w:left="986" w:hanging="360"/>
      </w:pPr>
      <w:rPr>
        <w:rFonts w:hint="default"/>
      </w:rPr>
    </w:lvl>
    <w:lvl w:ilvl="1" w:tplc="04090019">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3" w15:restartNumberingAfterBreak="0">
    <w:nsid w:val="0B850F0E"/>
    <w:multiLevelType w:val="hybridMultilevel"/>
    <w:tmpl w:val="5ED0DB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87347F"/>
    <w:multiLevelType w:val="hybridMultilevel"/>
    <w:tmpl w:val="4D481450"/>
    <w:lvl w:ilvl="0" w:tplc="8A9E5FE6">
      <w:start w:val="1"/>
      <w:numFmt w:val="bullet"/>
      <w:pStyle w:val="ListParagraph"/>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1B61DC7"/>
    <w:multiLevelType w:val="hybridMultilevel"/>
    <w:tmpl w:val="41B2C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5598C"/>
    <w:multiLevelType w:val="hybridMultilevel"/>
    <w:tmpl w:val="0706EC9C"/>
    <w:lvl w:ilvl="0" w:tplc="FFFFFFFF">
      <w:start w:val="1"/>
      <w:numFmt w:val="decimal"/>
      <w:lvlText w:val="%1."/>
      <w:lvlJc w:val="left"/>
      <w:pPr>
        <w:ind w:left="986" w:hanging="360"/>
      </w:pPr>
      <w:rPr>
        <w:rFonts w:hint="default"/>
      </w:rPr>
    </w:lvl>
    <w:lvl w:ilvl="1" w:tplc="FFFFFFFF">
      <w:start w:val="1"/>
      <w:numFmt w:val="lowerLetter"/>
      <w:lvlText w:val="%2."/>
      <w:lvlJc w:val="left"/>
      <w:pPr>
        <w:ind w:left="1526" w:hanging="360"/>
      </w:pPr>
    </w:lvl>
    <w:lvl w:ilvl="2" w:tplc="FFFFFFFF" w:tentative="1">
      <w:start w:val="1"/>
      <w:numFmt w:val="lowerRoman"/>
      <w:lvlText w:val="%3."/>
      <w:lvlJc w:val="right"/>
      <w:pPr>
        <w:ind w:left="2246" w:hanging="180"/>
      </w:pPr>
    </w:lvl>
    <w:lvl w:ilvl="3" w:tplc="FFFFFFFF" w:tentative="1">
      <w:start w:val="1"/>
      <w:numFmt w:val="decimal"/>
      <w:lvlText w:val="%4."/>
      <w:lvlJc w:val="left"/>
      <w:pPr>
        <w:ind w:left="2966" w:hanging="360"/>
      </w:pPr>
    </w:lvl>
    <w:lvl w:ilvl="4" w:tplc="FFFFFFFF" w:tentative="1">
      <w:start w:val="1"/>
      <w:numFmt w:val="lowerLetter"/>
      <w:lvlText w:val="%5."/>
      <w:lvlJc w:val="left"/>
      <w:pPr>
        <w:ind w:left="3686" w:hanging="360"/>
      </w:pPr>
    </w:lvl>
    <w:lvl w:ilvl="5" w:tplc="FFFFFFFF" w:tentative="1">
      <w:start w:val="1"/>
      <w:numFmt w:val="lowerRoman"/>
      <w:lvlText w:val="%6."/>
      <w:lvlJc w:val="right"/>
      <w:pPr>
        <w:ind w:left="4406" w:hanging="180"/>
      </w:pPr>
    </w:lvl>
    <w:lvl w:ilvl="6" w:tplc="FFFFFFFF" w:tentative="1">
      <w:start w:val="1"/>
      <w:numFmt w:val="decimal"/>
      <w:lvlText w:val="%7."/>
      <w:lvlJc w:val="left"/>
      <w:pPr>
        <w:ind w:left="5126" w:hanging="360"/>
      </w:pPr>
    </w:lvl>
    <w:lvl w:ilvl="7" w:tplc="FFFFFFFF" w:tentative="1">
      <w:start w:val="1"/>
      <w:numFmt w:val="lowerLetter"/>
      <w:lvlText w:val="%8."/>
      <w:lvlJc w:val="left"/>
      <w:pPr>
        <w:ind w:left="5846" w:hanging="360"/>
      </w:pPr>
    </w:lvl>
    <w:lvl w:ilvl="8" w:tplc="FFFFFFFF" w:tentative="1">
      <w:start w:val="1"/>
      <w:numFmt w:val="lowerRoman"/>
      <w:lvlText w:val="%9."/>
      <w:lvlJc w:val="right"/>
      <w:pPr>
        <w:ind w:left="6566" w:hanging="180"/>
      </w:pPr>
    </w:lvl>
  </w:abstractNum>
  <w:abstractNum w:abstractNumId="7" w15:restartNumberingAfterBreak="0">
    <w:nsid w:val="144D7093"/>
    <w:multiLevelType w:val="multilevel"/>
    <w:tmpl w:val="FE8CE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804F26"/>
    <w:multiLevelType w:val="hybridMultilevel"/>
    <w:tmpl w:val="2F8A2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1526B6"/>
    <w:multiLevelType w:val="multilevel"/>
    <w:tmpl w:val="E39688AE"/>
    <w:lvl w:ilvl="0">
      <w:start w:val="1"/>
      <w:numFmt w:val="bullet"/>
      <w:lvlText w:val=""/>
      <w:lvlJc w:val="left"/>
      <w:pPr>
        <w:ind w:left="446" w:hanging="360"/>
      </w:pPr>
      <w:rPr>
        <w:rFonts w:ascii="Symbol" w:hAnsi="Symbol" w:hint="default"/>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10" w15:restartNumberingAfterBreak="0">
    <w:nsid w:val="21A271F0"/>
    <w:multiLevelType w:val="hybridMultilevel"/>
    <w:tmpl w:val="C77A501C"/>
    <w:lvl w:ilvl="0" w:tplc="FFFFFFFF">
      <w:start w:val="1"/>
      <w:numFmt w:val="decimal"/>
      <w:lvlText w:val="%1."/>
      <w:lvlJc w:val="left"/>
      <w:pPr>
        <w:ind w:left="986"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1B14E19"/>
    <w:multiLevelType w:val="hybridMultilevel"/>
    <w:tmpl w:val="9CE8E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EA5961"/>
    <w:multiLevelType w:val="multilevel"/>
    <w:tmpl w:val="42FE9728"/>
    <w:lvl w:ilvl="0">
      <w:start w:val="1"/>
      <w:numFmt w:val="bullet"/>
      <w:lvlText w:val=""/>
      <w:lvlJc w:val="left"/>
      <w:pPr>
        <w:ind w:left="446" w:hanging="360"/>
      </w:pPr>
      <w:rPr>
        <w:rFonts w:ascii="Symbol" w:hAnsi="Symbol" w:hint="default"/>
      </w:rPr>
    </w:lvl>
    <w:lvl w:ilvl="1">
      <w:start w:val="1"/>
      <w:numFmt w:val="bullet"/>
      <w:lvlText w:val="o"/>
      <w:lvlJc w:val="left"/>
      <w:pPr>
        <w:ind w:left="1526" w:hanging="360"/>
      </w:pPr>
      <w:rPr>
        <w:rFonts w:ascii="Courier New" w:hAnsi="Courier New" w:cs="Courier New"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13" w15:restartNumberingAfterBreak="0">
    <w:nsid w:val="2BA520D1"/>
    <w:multiLevelType w:val="hybridMultilevel"/>
    <w:tmpl w:val="4156F9F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09C01A3"/>
    <w:multiLevelType w:val="hybridMultilevel"/>
    <w:tmpl w:val="0706EC9C"/>
    <w:lvl w:ilvl="0" w:tplc="FFFFFFFF">
      <w:start w:val="1"/>
      <w:numFmt w:val="decimal"/>
      <w:lvlText w:val="%1."/>
      <w:lvlJc w:val="left"/>
      <w:pPr>
        <w:ind w:left="986" w:hanging="360"/>
      </w:pPr>
      <w:rPr>
        <w:rFonts w:hint="default"/>
      </w:rPr>
    </w:lvl>
    <w:lvl w:ilvl="1" w:tplc="FFFFFFFF">
      <w:start w:val="1"/>
      <w:numFmt w:val="lowerLetter"/>
      <w:lvlText w:val="%2."/>
      <w:lvlJc w:val="left"/>
      <w:pPr>
        <w:ind w:left="1526" w:hanging="360"/>
      </w:pPr>
    </w:lvl>
    <w:lvl w:ilvl="2" w:tplc="FFFFFFFF" w:tentative="1">
      <w:start w:val="1"/>
      <w:numFmt w:val="lowerRoman"/>
      <w:lvlText w:val="%3."/>
      <w:lvlJc w:val="right"/>
      <w:pPr>
        <w:ind w:left="2246" w:hanging="180"/>
      </w:pPr>
    </w:lvl>
    <w:lvl w:ilvl="3" w:tplc="FFFFFFFF" w:tentative="1">
      <w:start w:val="1"/>
      <w:numFmt w:val="decimal"/>
      <w:lvlText w:val="%4."/>
      <w:lvlJc w:val="left"/>
      <w:pPr>
        <w:ind w:left="2966" w:hanging="360"/>
      </w:pPr>
    </w:lvl>
    <w:lvl w:ilvl="4" w:tplc="FFFFFFFF" w:tentative="1">
      <w:start w:val="1"/>
      <w:numFmt w:val="lowerLetter"/>
      <w:lvlText w:val="%5."/>
      <w:lvlJc w:val="left"/>
      <w:pPr>
        <w:ind w:left="3686" w:hanging="360"/>
      </w:pPr>
    </w:lvl>
    <w:lvl w:ilvl="5" w:tplc="FFFFFFFF" w:tentative="1">
      <w:start w:val="1"/>
      <w:numFmt w:val="lowerRoman"/>
      <w:lvlText w:val="%6."/>
      <w:lvlJc w:val="right"/>
      <w:pPr>
        <w:ind w:left="4406" w:hanging="180"/>
      </w:pPr>
    </w:lvl>
    <w:lvl w:ilvl="6" w:tplc="FFFFFFFF" w:tentative="1">
      <w:start w:val="1"/>
      <w:numFmt w:val="decimal"/>
      <w:lvlText w:val="%7."/>
      <w:lvlJc w:val="left"/>
      <w:pPr>
        <w:ind w:left="5126" w:hanging="360"/>
      </w:pPr>
    </w:lvl>
    <w:lvl w:ilvl="7" w:tplc="FFFFFFFF" w:tentative="1">
      <w:start w:val="1"/>
      <w:numFmt w:val="lowerLetter"/>
      <w:lvlText w:val="%8."/>
      <w:lvlJc w:val="left"/>
      <w:pPr>
        <w:ind w:left="5846" w:hanging="360"/>
      </w:pPr>
    </w:lvl>
    <w:lvl w:ilvl="8" w:tplc="FFFFFFFF" w:tentative="1">
      <w:start w:val="1"/>
      <w:numFmt w:val="lowerRoman"/>
      <w:lvlText w:val="%9."/>
      <w:lvlJc w:val="right"/>
      <w:pPr>
        <w:ind w:left="6566" w:hanging="180"/>
      </w:pPr>
    </w:lvl>
  </w:abstractNum>
  <w:abstractNum w:abstractNumId="15" w15:restartNumberingAfterBreak="0">
    <w:nsid w:val="31A8300A"/>
    <w:multiLevelType w:val="hybridMultilevel"/>
    <w:tmpl w:val="7A9085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F95DEF"/>
    <w:multiLevelType w:val="multilevel"/>
    <w:tmpl w:val="E39688AE"/>
    <w:lvl w:ilvl="0">
      <w:start w:val="1"/>
      <w:numFmt w:val="bullet"/>
      <w:lvlText w:val=""/>
      <w:lvlJc w:val="left"/>
      <w:pPr>
        <w:ind w:left="446" w:hanging="360"/>
      </w:pPr>
      <w:rPr>
        <w:rFonts w:ascii="Symbol" w:hAnsi="Symbol" w:hint="default"/>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17" w15:restartNumberingAfterBreak="0">
    <w:nsid w:val="3AA76B32"/>
    <w:multiLevelType w:val="hybridMultilevel"/>
    <w:tmpl w:val="4DC85774"/>
    <w:lvl w:ilvl="0" w:tplc="0242E304">
      <w:start w:val="1"/>
      <w:numFmt w:val="decimal"/>
      <w:lvlText w:val="%1."/>
      <w:lvlJc w:val="left"/>
      <w:pPr>
        <w:ind w:left="98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18" w15:restartNumberingAfterBreak="0">
    <w:nsid w:val="3ABC6D61"/>
    <w:multiLevelType w:val="hybridMultilevel"/>
    <w:tmpl w:val="2208E3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901E32"/>
    <w:multiLevelType w:val="hybridMultilevel"/>
    <w:tmpl w:val="1D661824"/>
    <w:lvl w:ilvl="0" w:tplc="04090001">
      <w:start w:val="1"/>
      <w:numFmt w:val="bullet"/>
      <w:lvlText w:val=""/>
      <w:lvlJc w:val="left"/>
      <w:pPr>
        <w:ind w:left="806" w:hanging="360"/>
      </w:pPr>
      <w:rPr>
        <w:rFonts w:ascii="Symbol" w:hAnsi="Symbol"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20" w15:restartNumberingAfterBreak="0">
    <w:nsid w:val="45C54E59"/>
    <w:multiLevelType w:val="hybridMultilevel"/>
    <w:tmpl w:val="0706EC9C"/>
    <w:lvl w:ilvl="0" w:tplc="FFFFFFFF">
      <w:start w:val="1"/>
      <w:numFmt w:val="decimal"/>
      <w:lvlText w:val="%1."/>
      <w:lvlJc w:val="left"/>
      <w:pPr>
        <w:ind w:left="986" w:hanging="360"/>
      </w:pPr>
      <w:rPr>
        <w:rFonts w:hint="default"/>
      </w:rPr>
    </w:lvl>
    <w:lvl w:ilvl="1" w:tplc="FFFFFFFF">
      <w:start w:val="1"/>
      <w:numFmt w:val="lowerLetter"/>
      <w:lvlText w:val="%2."/>
      <w:lvlJc w:val="left"/>
      <w:pPr>
        <w:ind w:left="1526" w:hanging="360"/>
      </w:pPr>
    </w:lvl>
    <w:lvl w:ilvl="2" w:tplc="FFFFFFFF" w:tentative="1">
      <w:start w:val="1"/>
      <w:numFmt w:val="lowerRoman"/>
      <w:lvlText w:val="%3."/>
      <w:lvlJc w:val="right"/>
      <w:pPr>
        <w:ind w:left="2246" w:hanging="180"/>
      </w:pPr>
    </w:lvl>
    <w:lvl w:ilvl="3" w:tplc="FFFFFFFF" w:tentative="1">
      <w:start w:val="1"/>
      <w:numFmt w:val="decimal"/>
      <w:lvlText w:val="%4."/>
      <w:lvlJc w:val="left"/>
      <w:pPr>
        <w:ind w:left="2966" w:hanging="360"/>
      </w:pPr>
    </w:lvl>
    <w:lvl w:ilvl="4" w:tplc="FFFFFFFF" w:tentative="1">
      <w:start w:val="1"/>
      <w:numFmt w:val="lowerLetter"/>
      <w:lvlText w:val="%5."/>
      <w:lvlJc w:val="left"/>
      <w:pPr>
        <w:ind w:left="3686" w:hanging="360"/>
      </w:pPr>
    </w:lvl>
    <w:lvl w:ilvl="5" w:tplc="FFFFFFFF" w:tentative="1">
      <w:start w:val="1"/>
      <w:numFmt w:val="lowerRoman"/>
      <w:lvlText w:val="%6."/>
      <w:lvlJc w:val="right"/>
      <w:pPr>
        <w:ind w:left="4406" w:hanging="180"/>
      </w:pPr>
    </w:lvl>
    <w:lvl w:ilvl="6" w:tplc="FFFFFFFF" w:tentative="1">
      <w:start w:val="1"/>
      <w:numFmt w:val="decimal"/>
      <w:lvlText w:val="%7."/>
      <w:lvlJc w:val="left"/>
      <w:pPr>
        <w:ind w:left="5126" w:hanging="360"/>
      </w:pPr>
    </w:lvl>
    <w:lvl w:ilvl="7" w:tplc="FFFFFFFF" w:tentative="1">
      <w:start w:val="1"/>
      <w:numFmt w:val="lowerLetter"/>
      <w:lvlText w:val="%8."/>
      <w:lvlJc w:val="left"/>
      <w:pPr>
        <w:ind w:left="5846" w:hanging="360"/>
      </w:pPr>
    </w:lvl>
    <w:lvl w:ilvl="8" w:tplc="FFFFFFFF" w:tentative="1">
      <w:start w:val="1"/>
      <w:numFmt w:val="lowerRoman"/>
      <w:lvlText w:val="%9."/>
      <w:lvlJc w:val="right"/>
      <w:pPr>
        <w:ind w:left="6566" w:hanging="180"/>
      </w:pPr>
    </w:lvl>
  </w:abstractNum>
  <w:abstractNum w:abstractNumId="21" w15:restartNumberingAfterBreak="0">
    <w:nsid w:val="466F63C0"/>
    <w:multiLevelType w:val="multilevel"/>
    <w:tmpl w:val="EF74E0F0"/>
    <w:lvl w:ilvl="0">
      <w:start w:val="1"/>
      <w:numFmt w:val="bullet"/>
      <w:lvlText w:val=""/>
      <w:lvlJc w:val="left"/>
      <w:pPr>
        <w:ind w:left="720" w:hanging="360"/>
      </w:p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22" w15:restartNumberingAfterBreak="0">
    <w:nsid w:val="4ADF1983"/>
    <w:multiLevelType w:val="hybridMultilevel"/>
    <w:tmpl w:val="63A0565E"/>
    <w:lvl w:ilvl="0" w:tplc="0409000F">
      <w:start w:val="1"/>
      <w:numFmt w:val="decimal"/>
      <w:lvlText w:val="%1."/>
      <w:lvlJc w:val="left"/>
      <w:pPr>
        <w:ind w:left="900" w:hanging="360"/>
      </w:pPr>
      <w:rPr>
        <w:rFont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3" w15:restartNumberingAfterBreak="0">
    <w:nsid w:val="55FA190F"/>
    <w:multiLevelType w:val="hybridMultilevel"/>
    <w:tmpl w:val="219CA09E"/>
    <w:lvl w:ilvl="0" w:tplc="BD501F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275DE8"/>
    <w:multiLevelType w:val="multilevel"/>
    <w:tmpl w:val="D5A46B2C"/>
    <w:lvl w:ilvl="0">
      <w:start w:val="1"/>
      <w:numFmt w:val="bullet"/>
      <w:lvlText w:val=""/>
      <w:lvlJc w:val="left"/>
      <w:pPr>
        <w:ind w:left="446" w:hanging="360"/>
      </w:pPr>
      <w:rPr>
        <w:rFonts w:ascii="Symbol" w:hAnsi="Symbol" w:hint="default"/>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25" w15:restartNumberingAfterBreak="0">
    <w:nsid w:val="58C84104"/>
    <w:multiLevelType w:val="hybridMultilevel"/>
    <w:tmpl w:val="0106B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0422D2"/>
    <w:multiLevelType w:val="multilevel"/>
    <w:tmpl w:val="4B80F546"/>
    <w:lvl w:ilvl="0">
      <w:start w:val="1"/>
      <w:numFmt w:val="bullet"/>
      <w:lvlText w:val=""/>
      <w:lvlJc w:val="left"/>
      <w:pPr>
        <w:ind w:left="446" w:hanging="360"/>
      </w:pPr>
      <w:rPr>
        <w:rFonts w:ascii="Symbol" w:hAnsi="Symbol" w:hint="default"/>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27" w15:restartNumberingAfterBreak="0">
    <w:nsid w:val="5C921D61"/>
    <w:multiLevelType w:val="multilevel"/>
    <w:tmpl w:val="DFD69654"/>
    <w:lvl w:ilvl="0">
      <w:start w:val="1"/>
      <w:numFmt w:val="decimal"/>
      <w:lvlText w:val="%1."/>
      <w:lvlJc w:val="left"/>
      <w:pPr>
        <w:ind w:left="720" w:hanging="360"/>
      </w:pPr>
      <w:rPr>
        <w:rFonts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28" w15:restartNumberingAfterBreak="0">
    <w:nsid w:val="5D000D58"/>
    <w:multiLevelType w:val="hybridMultilevel"/>
    <w:tmpl w:val="1318D204"/>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61291FEC"/>
    <w:multiLevelType w:val="hybridMultilevel"/>
    <w:tmpl w:val="EC144AB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146E504"/>
    <w:multiLevelType w:val="multilevel"/>
    <w:tmpl w:val="11EE3C94"/>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31" w15:restartNumberingAfterBreak="0">
    <w:nsid w:val="69D67E94"/>
    <w:multiLevelType w:val="multilevel"/>
    <w:tmpl w:val="7372710E"/>
    <w:lvl w:ilvl="0">
      <w:start w:val="1"/>
      <w:numFmt w:val="decimal"/>
      <w:pStyle w:val="ListParagraph-Notes"/>
      <w:lvlText w:val="%1."/>
      <w:lvlJc w:val="left"/>
      <w:pPr>
        <w:ind w:left="446" w:hanging="360"/>
      </w:pPr>
      <w:rPr>
        <w:rFonts w:hint="default"/>
      </w:rPr>
    </w:lvl>
    <w:lvl w:ilvl="1">
      <w:start w:val="1"/>
      <w:numFmt w:val="lowerLetter"/>
      <w:lvlText w:val="%2."/>
      <w:lvlJc w:val="left"/>
      <w:pPr>
        <w:ind w:left="1526" w:hanging="360"/>
      </w:pPr>
      <w:rPr>
        <w:rFonts w:hint="default"/>
      </w:rPr>
    </w:lvl>
    <w:lvl w:ilvl="2">
      <w:start w:val="1"/>
      <w:numFmt w:val="lowerRoman"/>
      <w:lvlText w:val="%3."/>
      <w:lvlJc w:val="right"/>
      <w:pPr>
        <w:ind w:left="2246" w:hanging="180"/>
      </w:pPr>
      <w:rPr>
        <w:rFonts w:hint="default"/>
      </w:rPr>
    </w:lvl>
    <w:lvl w:ilvl="3">
      <w:start w:val="1"/>
      <w:numFmt w:val="decimal"/>
      <w:lvlText w:val="%4."/>
      <w:lvlJc w:val="left"/>
      <w:pPr>
        <w:ind w:left="2966" w:hanging="360"/>
      </w:pPr>
      <w:rPr>
        <w:rFonts w:hint="default"/>
      </w:rPr>
    </w:lvl>
    <w:lvl w:ilvl="4">
      <w:start w:val="1"/>
      <w:numFmt w:val="lowerLetter"/>
      <w:lvlText w:val="%5."/>
      <w:lvlJc w:val="left"/>
      <w:pPr>
        <w:ind w:left="3686" w:hanging="360"/>
      </w:pPr>
      <w:rPr>
        <w:rFonts w:hint="default"/>
      </w:rPr>
    </w:lvl>
    <w:lvl w:ilvl="5">
      <w:start w:val="1"/>
      <w:numFmt w:val="lowerRoman"/>
      <w:lvlText w:val="%6."/>
      <w:lvlJc w:val="right"/>
      <w:pPr>
        <w:ind w:left="4406" w:hanging="180"/>
      </w:pPr>
      <w:rPr>
        <w:rFonts w:hint="default"/>
      </w:rPr>
    </w:lvl>
    <w:lvl w:ilvl="6">
      <w:start w:val="1"/>
      <w:numFmt w:val="decimal"/>
      <w:lvlText w:val="%7."/>
      <w:lvlJc w:val="left"/>
      <w:pPr>
        <w:ind w:left="5126" w:hanging="360"/>
      </w:pPr>
      <w:rPr>
        <w:rFonts w:hint="default"/>
      </w:rPr>
    </w:lvl>
    <w:lvl w:ilvl="7">
      <w:start w:val="1"/>
      <w:numFmt w:val="lowerLetter"/>
      <w:lvlText w:val="%8."/>
      <w:lvlJc w:val="left"/>
      <w:pPr>
        <w:ind w:left="5846" w:hanging="360"/>
      </w:pPr>
      <w:rPr>
        <w:rFonts w:hint="default"/>
      </w:rPr>
    </w:lvl>
    <w:lvl w:ilvl="8">
      <w:start w:val="1"/>
      <w:numFmt w:val="lowerRoman"/>
      <w:lvlText w:val="%9."/>
      <w:lvlJc w:val="right"/>
      <w:pPr>
        <w:ind w:left="6566" w:hanging="180"/>
      </w:pPr>
      <w:rPr>
        <w:rFonts w:hint="default"/>
      </w:rPr>
    </w:lvl>
  </w:abstractNum>
  <w:abstractNum w:abstractNumId="32" w15:restartNumberingAfterBreak="0">
    <w:nsid w:val="6B3A6687"/>
    <w:multiLevelType w:val="hybridMultilevel"/>
    <w:tmpl w:val="2A38FF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1481D9B"/>
    <w:multiLevelType w:val="hybridMultilevel"/>
    <w:tmpl w:val="B39285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6C1BB5"/>
    <w:multiLevelType w:val="multilevel"/>
    <w:tmpl w:val="4E522E58"/>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35" w15:restartNumberingAfterBreak="0">
    <w:nsid w:val="71D07739"/>
    <w:multiLevelType w:val="hybridMultilevel"/>
    <w:tmpl w:val="48903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136F58"/>
    <w:multiLevelType w:val="hybridMultilevel"/>
    <w:tmpl w:val="94F4F9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9A86E39"/>
    <w:multiLevelType w:val="hybridMultilevel"/>
    <w:tmpl w:val="9F38BE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6E1BE4"/>
    <w:multiLevelType w:val="multilevel"/>
    <w:tmpl w:val="568A7016"/>
    <w:lvl w:ilvl="0">
      <w:start w:val="1"/>
      <w:numFmt w:val="bullet"/>
      <w:lvlText w:val=""/>
      <w:lvlJc w:val="left"/>
      <w:pPr>
        <w:ind w:left="720" w:hanging="360"/>
      </w:pPr>
      <w:rPr>
        <w:rFonts w:ascii="Symbol" w:hAnsi="Symbol" w:hint="default"/>
        <w:color w:val="1D4E5D" w:themeColor="accent5" w:themeShade="80"/>
        <w:sz w:val="20"/>
        <w:szCs w:val="20"/>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39" w15:restartNumberingAfterBreak="0">
    <w:nsid w:val="7F2E51AB"/>
    <w:multiLevelType w:val="hybridMultilevel"/>
    <w:tmpl w:val="9A8C8806"/>
    <w:lvl w:ilvl="0" w:tplc="0409000F">
      <w:start w:val="1"/>
      <w:numFmt w:val="decimal"/>
      <w:lvlText w:val="%1."/>
      <w:lvlJc w:val="lef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40" w15:restartNumberingAfterBreak="0">
    <w:nsid w:val="7FD154A9"/>
    <w:multiLevelType w:val="hybridMultilevel"/>
    <w:tmpl w:val="31A4B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84926005">
    <w:abstractNumId w:val="30"/>
  </w:num>
  <w:num w:numId="2" w16cid:durableId="1566993640">
    <w:abstractNumId w:val="29"/>
  </w:num>
  <w:num w:numId="3" w16cid:durableId="1441606019">
    <w:abstractNumId w:val="15"/>
  </w:num>
  <w:num w:numId="4" w16cid:durableId="82186119">
    <w:abstractNumId w:val="33"/>
  </w:num>
  <w:num w:numId="5" w16cid:durableId="940918032">
    <w:abstractNumId w:val="22"/>
  </w:num>
  <w:num w:numId="6" w16cid:durableId="963385804">
    <w:abstractNumId w:val="25"/>
  </w:num>
  <w:num w:numId="7" w16cid:durableId="875969025">
    <w:abstractNumId w:val="34"/>
  </w:num>
  <w:num w:numId="8" w16cid:durableId="974070178">
    <w:abstractNumId w:val="27"/>
  </w:num>
  <w:num w:numId="9" w16cid:durableId="910850719">
    <w:abstractNumId w:val="2"/>
  </w:num>
  <w:num w:numId="10" w16cid:durableId="1651908683">
    <w:abstractNumId w:val="20"/>
  </w:num>
  <w:num w:numId="11" w16cid:durableId="164976049">
    <w:abstractNumId w:val="6"/>
  </w:num>
  <w:num w:numId="12" w16cid:durableId="1926110274">
    <w:abstractNumId w:val="17"/>
  </w:num>
  <w:num w:numId="13" w16cid:durableId="962661964">
    <w:abstractNumId w:val="38"/>
  </w:num>
  <w:num w:numId="14" w16cid:durableId="43686997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5227850">
    <w:abstractNumId w:val="39"/>
  </w:num>
  <w:num w:numId="16" w16cid:durableId="3485807">
    <w:abstractNumId w:val="14"/>
  </w:num>
  <w:num w:numId="17" w16cid:durableId="1966042306">
    <w:abstractNumId w:val="10"/>
  </w:num>
  <w:num w:numId="18" w16cid:durableId="1511409167">
    <w:abstractNumId w:val="37"/>
  </w:num>
  <w:num w:numId="19" w16cid:durableId="211968005">
    <w:abstractNumId w:val="36"/>
  </w:num>
  <w:num w:numId="20" w16cid:durableId="101268948">
    <w:abstractNumId w:val="9"/>
  </w:num>
  <w:num w:numId="21" w16cid:durableId="1664356979">
    <w:abstractNumId w:val="9"/>
    <w:lvlOverride w:ilvl="0">
      <w:startOverride w:val="1"/>
    </w:lvlOverride>
  </w:num>
  <w:num w:numId="22" w16cid:durableId="1357659314">
    <w:abstractNumId w:val="9"/>
    <w:lvlOverride w:ilvl="0">
      <w:startOverride w:val="1"/>
    </w:lvlOverride>
  </w:num>
  <w:num w:numId="23" w16cid:durableId="1491092695">
    <w:abstractNumId w:val="19"/>
  </w:num>
  <w:num w:numId="24" w16cid:durableId="14845389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04447809">
    <w:abstractNumId w:val="26"/>
  </w:num>
  <w:num w:numId="26" w16cid:durableId="1521623898">
    <w:abstractNumId w:val="24"/>
  </w:num>
  <w:num w:numId="27" w16cid:durableId="4592272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81042803">
    <w:abstractNumId w:val="0"/>
  </w:num>
  <w:num w:numId="29" w16cid:durableId="707871522">
    <w:abstractNumId w:val="16"/>
  </w:num>
  <w:num w:numId="30" w16cid:durableId="853157006">
    <w:abstractNumId w:val="12"/>
  </w:num>
  <w:num w:numId="31" w16cid:durableId="1633249736">
    <w:abstractNumId w:val="31"/>
  </w:num>
  <w:num w:numId="32" w16cid:durableId="21430412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92848448">
    <w:abstractNumId w:val="21"/>
  </w:num>
  <w:num w:numId="34" w16cid:durableId="1131558021">
    <w:abstractNumId w:val="30"/>
  </w:num>
  <w:num w:numId="35" w16cid:durableId="855776857">
    <w:abstractNumId w:val="1"/>
  </w:num>
  <w:num w:numId="36" w16cid:durableId="58342057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5005296">
    <w:abstractNumId w:val="18"/>
  </w:num>
  <w:num w:numId="38" w16cid:durableId="1475096194">
    <w:abstractNumId w:val="28"/>
  </w:num>
  <w:num w:numId="39" w16cid:durableId="962998501">
    <w:abstractNumId w:val="3"/>
  </w:num>
  <w:num w:numId="40" w16cid:durableId="1550220863">
    <w:abstractNumId w:val="4"/>
  </w:num>
  <w:num w:numId="41" w16cid:durableId="580064069">
    <w:abstractNumId w:val="13"/>
  </w:num>
  <w:num w:numId="42" w16cid:durableId="1879514920">
    <w:abstractNumId w:val="7"/>
  </w:num>
  <w:num w:numId="43" w16cid:durableId="1120801171">
    <w:abstractNumId w:val="32"/>
  </w:num>
  <w:num w:numId="44" w16cid:durableId="486634172">
    <w:abstractNumId w:val="23"/>
  </w:num>
  <w:num w:numId="45" w16cid:durableId="1018702568">
    <w:abstractNumId w:val="5"/>
  </w:num>
  <w:num w:numId="46" w16cid:durableId="315575434">
    <w:abstractNumId w:val="8"/>
  </w:num>
  <w:num w:numId="47" w16cid:durableId="407072278">
    <w:abstractNumId w:val="35"/>
  </w:num>
  <w:num w:numId="48" w16cid:durableId="1071387260">
    <w:abstractNumId w:val="11"/>
  </w:num>
  <w:num w:numId="49" w16cid:durableId="232936579">
    <w:abstractNumId w:val="4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BCB"/>
    <w:rsid w:val="000005F8"/>
    <w:rsid w:val="00001288"/>
    <w:rsid w:val="000041F1"/>
    <w:rsid w:val="00004579"/>
    <w:rsid w:val="00005118"/>
    <w:rsid w:val="00005D62"/>
    <w:rsid w:val="00006905"/>
    <w:rsid w:val="000069DF"/>
    <w:rsid w:val="000075E4"/>
    <w:rsid w:val="000076D5"/>
    <w:rsid w:val="00007B1D"/>
    <w:rsid w:val="000113DC"/>
    <w:rsid w:val="00011BA0"/>
    <w:rsid w:val="00011C70"/>
    <w:rsid w:val="0001233F"/>
    <w:rsid w:val="00013B7B"/>
    <w:rsid w:val="00013C2D"/>
    <w:rsid w:val="00013C37"/>
    <w:rsid w:val="000153C9"/>
    <w:rsid w:val="00016DC2"/>
    <w:rsid w:val="00017BE3"/>
    <w:rsid w:val="00020B63"/>
    <w:rsid w:val="000213C2"/>
    <w:rsid w:val="000219CB"/>
    <w:rsid w:val="00022BED"/>
    <w:rsid w:val="000235AC"/>
    <w:rsid w:val="00024486"/>
    <w:rsid w:val="000245DF"/>
    <w:rsid w:val="0002598A"/>
    <w:rsid w:val="0002740B"/>
    <w:rsid w:val="0002778E"/>
    <w:rsid w:val="00032F3D"/>
    <w:rsid w:val="000330DD"/>
    <w:rsid w:val="00033AEC"/>
    <w:rsid w:val="000347EB"/>
    <w:rsid w:val="000372C3"/>
    <w:rsid w:val="00037BA0"/>
    <w:rsid w:val="00040802"/>
    <w:rsid w:val="000425D7"/>
    <w:rsid w:val="00043749"/>
    <w:rsid w:val="00044069"/>
    <w:rsid w:val="000444DC"/>
    <w:rsid w:val="000459CA"/>
    <w:rsid w:val="0004B971"/>
    <w:rsid w:val="00050466"/>
    <w:rsid w:val="00050606"/>
    <w:rsid w:val="00050F59"/>
    <w:rsid w:val="0005354B"/>
    <w:rsid w:val="00054262"/>
    <w:rsid w:val="00054E18"/>
    <w:rsid w:val="000560E4"/>
    <w:rsid w:val="00056AAA"/>
    <w:rsid w:val="0006072D"/>
    <w:rsid w:val="00060961"/>
    <w:rsid w:val="00061052"/>
    <w:rsid w:val="0006167F"/>
    <w:rsid w:val="00061ED9"/>
    <w:rsid w:val="000625E7"/>
    <w:rsid w:val="000625EA"/>
    <w:rsid w:val="000633A1"/>
    <w:rsid w:val="00063643"/>
    <w:rsid w:val="0006495A"/>
    <w:rsid w:val="00065109"/>
    <w:rsid w:val="00066099"/>
    <w:rsid w:val="00067AA9"/>
    <w:rsid w:val="0007071F"/>
    <w:rsid w:val="00071783"/>
    <w:rsid w:val="0007280B"/>
    <w:rsid w:val="00073606"/>
    <w:rsid w:val="00075267"/>
    <w:rsid w:val="000755C0"/>
    <w:rsid w:val="00075EBA"/>
    <w:rsid w:val="0007790E"/>
    <w:rsid w:val="00080970"/>
    <w:rsid w:val="0008145E"/>
    <w:rsid w:val="00081500"/>
    <w:rsid w:val="00083060"/>
    <w:rsid w:val="00083EEA"/>
    <w:rsid w:val="00085E6D"/>
    <w:rsid w:val="00086255"/>
    <w:rsid w:val="00086DBF"/>
    <w:rsid w:val="00087287"/>
    <w:rsid w:val="00090CF6"/>
    <w:rsid w:val="00091461"/>
    <w:rsid w:val="00092D96"/>
    <w:rsid w:val="00095204"/>
    <w:rsid w:val="0009527C"/>
    <w:rsid w:val="0009601D"/>
    <w:rsid w:val="00096839"/>
    <w:rsid w:val="000A24EC"/>
    <w:rsid w:val="000A2BE3"/>
    <w:rsid w:val="000A2ECB"/>
    <w:rsid w:val="000A39B7"/>
    <w:rsid w:val="000A48EE"/>
    <w:rsid w:val="000A4E26"/>
    <w:rsid w:val="000A5FBD"/>
    <w:rsid w:val="000B0BCA"/>
    <w:rsid w:val="000B1247"/>
    <w:rsid w:val="000B12C1"/>
    <w:rsid w:val="000B2641"/>
    <w:rsid w:val="000B27B3"/>
    <w:rsid w:val="000B4D94"/>
    <w:rsid w:val="000B7E08"/>
    <w:rsid w:val="000C07F7"/>
    <w:rsid w:val="000C41D3"/>
    <w:rsid w:val="000C4216"/>
    <w:rsid w:val="000C47D6"/>
    <w:rsid w:val="000C6076"/>
    <w:rsid w:val="000C7493"/>
    <w:rsid w:val="000D04E0"/>
    <w:rsid w:val="000D0D38"/>
    <w:rsid w:val="000D0E59"/>
    <w:rsid w:val="000D112B"/>
    <w:rsid w:val="000D189E"/>
    <w:rsid w:val="000D2D77"/>
    <w:rsid w:val="000D399B"/>
    <w:rsid w:val="000D40C5"/>
    <w:rsid w:val="000D47A6"/>
    <w:rsid w:val="000D4D82"/>
    <w:rsid w:val="000D5A4D"/>
    <w:rsid w:val="000D5EAB"/>
    <w:rsid w:val="000D7307"/>
    <w:rsid w:val="000E0B5A"/>
    <w:rsid w:val="000E15F3"/>
    <w:rsid w:val="000E1CCF"/>
    <w:rsid w:val="000E41AC"/>
    <w:rsid w:val="000E4AE9"/>
    <w:rsid w:val="000E59D4"/>
    <w:rsid w:val="000E6719"/>
    <w:rsid w:val="000F1B90"/>
    <w:rsid w:val="000F2059"/>
    <w:rsid w:val="000F268A"/>
    <w:rsid w:val="000F291B"/>
    <w:rsid w:val="000F3EFE"/>
    <w:rsid w:val="000F42F5"/>
    <w:rsid w:val="000F4F1A"/>
    <w:rsid w:val="000F7681"/>
    <w:rsid w:val="0010043D"/>
    <w:rsid w:val="0010079C"/>
    <w:rsid w:val="00100ECD"/>
    <w:rsid w:val="00101FF8"/>
    <w:rsid w:val="00104116"/>
    <w:rsid w:val="00105424"/>
    <w:rsid w:val="00107840"/>
    <w:rsid w:val="00107B80"/>
    <w:rsid w:val="00110F74"/>
    <w:rsid w:val="001126F6"/>
    <w:rsid w:val="001129FC"/>
    <w:rsid w:val="00112C7B"/>
    <w:rsid w:val="00112D4A"/>
    <w:rsid w:val="00114CB4"/>
    <w:rsid w:val="00115412"/>
    <w:rsid w:val="0011628A"/>
    <w:rsid w:val="00120427"/>
    <w:rsid w:val="00121076"/>
    <w:rsid w:val="00122EF4"/>
    <w:rsid w:val="0012417D"/>
    <w:rsid w:val="0012532E"/>
    <w:rsid w:val="00125A70"/>
    <w:rsid w:val="00126740"/>
    <w:rsid w:val="001267C7"/>
    <w:rsid w:val="00130A46"/>
    <w:rsid w:val="00132551"/>
    <w:rsid w:val="00135381"/>
    <w:rsid w:val="00136932"/>
    <w:rsid w:val="00141BF6"/>
    <w:rsid w:val="0014282A"/>
    <w:rsid w:val="00142854"/>
    <w:rsid w:val="00142E6B"/>
    <w:rsid w:val="00144AD3"/>
    <w:rsid w:val="00145D43"/>
    <w:rsid w:val="00145D90"/>
    <w:rsid w:val="0014613C"/>
    <w:rsid w:val="00146BE2"/>
    <w:rsid w:val="00147D55"/>
    <w:rsid w:val="00150E40"/>
    <w:rsid w:val="00152A2C"/>
    <w:rsid w:val="00153480"/>
    <w:rsid w:val="00154254"/>
    <w:rsid w:val="001542BA"/>
    <w:rsid w:val="001543A7"/>
    <w:rsid w:val="00155571"/>
    <w:rsid w:val="00155EF8"/>
    <w:rsid w:val="00156077"/>
    <w:rsid w:val="001579B8"/>
    <w:rsid w:val="00161628"/>
    <w:rsid w:val="00161A13"/>
    <w:rsid w:val="00162E69"/>
    <w:rsid w:val="0016386C"/>
    <w:rsid w:val="00165561"/>
    <w:rsid w:val="00165A17"/>
    <w:rsid w:val="00165FE7"/>
    <w:rsid w:val="0016714A"/>
    <w:rsid w:val="00170D26"/>
    <w:rsid w:val="001732AA"/>
    <w:rsid w:val="001733F1"/>
    <w:rsid w:val="001764C9"/>
    <w:rsid w:val="0017780E"/>
    <w:rsid w:val="00181742"/>
    <w:rsid w:val="00181F2F"/>
    <w:rsid w:val="001822B0"/>
    <w:rsid w:val="001823C6"/>
    <w:rsid w:val="00184BBA"/>
    <w:rsid w:val="0018500C"/>
    <w:rsid w:val="00190CCB"/>
    <w:rsid w:val="00191F3E"/>
    <w:rsid w:val="001924C4"/>
    <w:rsid w:val="00193B5B"/>
    <w:rsid w:val="0019523A"/>
    <w:rsid w:val="001968AF"/>
    <w:rsid w:val="0019733E"/>
    <w:rsid w:val="00197FA3"/>
    <w:rsid w:val="001A0232"/>
    <w:rsid w:val="001A0BFE"/>
    <w:rsid w:val="001A1641"/>
    <w:rsid w:val="001A19A5"/>
    <w:rsid w:val="001A1DC2"/>
    <w:rsid w:val="001A1F49"/>
    <w:rsid w:val="001A27B6"/>
    <w:rsid w:val="001A3F6B"/>
    <w:rsid w:val="001A49AF"/>
    <w:rsid w:val="001A4DA3"/>
    <w:rsid w:val="001A5D4E"/>
    <w:rsid w:val="001A6806"/>
    <w:rsid w:val="001A7BA3"/>
    <w:rsid w:val="001B03FB"/>
    <w:rsid w:val="001B0A53"/>
    <w:rsid w:val="001B1776"/>
    <w:rsid w:val="001B1A7B"/>
    <w:rsid w:val="001B1C6D"/>
    <w:rsid w:val="001B27D1"/>
    <w:rsid w:val="001B3311"/>
    <w:rsid w:val="001B61A1"/>
    <w:rsid w:val="001B6432"/>
    <w:rsid w:val="001B650B"/>
    <w:rsid w:val="001B6FCD"/>
    <w:rsid w:val="001B72D4"/>
    <w:rsid w:val="001B7A6A"/>
    <w:rsid w:val="001B7D09"/>
    <w:rsid w:val="001C0809"/>
    <w:rsid w:val="001C10E9"/>
    <w:rsid w:val="001C148B"/>
    <w:rsid w:val="001C1AC6"/>
    <w:rsid w:val="001C2737"/>
    <w:rsid w:val="001C2BA8"/>
    <w:rsid w:val="001C33BB"/>
    <w:rsid w:val="001C3758"/>
    <w:rsid w:val="001C39EA"/>
    <w:rsid w:val="001C42DF"/>
    <w:rsid w:val="001C6BEB"/>
    <w:rsid w:val="001D04A1"/>
    <w:rsid w:val="001D084E"/>
    <w:rsid w:val="001D1792"/>
    <w:rsid w:val="001D273F"/>
    <w:rsid w:val="001D4118"/>
    <w:rsid w:val="001D435E"/>
    <w:rsid w:val="001D513D"/>
    <w:rsid w:val="001D5AB3"/>
    <w:rsid w:val="001D790E"/>
    <w:rsid w:val="001E42E5"/>
    <w:rsid w:val="001E477C"/>
    <w:rsid w:val="001F0E69"/>
    <w:rsid w:val="001F37DF"/>
    <w:rsid w:val="001F424A"/>
    <w:rsid w:val="001F473F"/>
    <w:rsid w:val="001F5134"/>
    <w:rsid w:val="001F5CFC"/>
    <w:rsid w:val="001F6DAE"/>
    <w:rsid w:val="001F6F39"/>
    <w:rsid w:val="001F7D47"/>
    <w:rsid w:val="001F7E50"/>
    <w:rsid w:val="00200ED8"/>
    <w:rsid w:val="00200FBC"/>
    <w:rsid w:val="00201842"/>
    <w:rsid w:val="00202A43"/>
    <w:rsid w:val="00203B75"/>
    <w:rsid w:val="002054A2"/>
    <w:rsid w:val="002058F8"/>
    <w:rsid w:val="00205EF0"/>
    <w:rsid w:val="002061F6"/>
    <w:rsid w:val="00206B78"/>
    <w:rsid w:val="00206E94"/>
    <w:rsid w:val="002109BC"/>
    <w:rsid w:val="00212712"/>
    <w:rsid w:val="002129A7"/>
    <w:rsid w:val="0021368C"/>
    <w:rsid w:val="00214242"/>
    <w:rsid w:val="00215776"/>
    <w:rsid w:val="00216247"/>
    <w:rsid w:val="0021658E"/>
    <w:rsid w:val="00216BD6"/>
    <w:rsid w:val="002178A8"/>
    <w:rsid w:val="00217D9C"/>
    <w:rsid w:val="00217EB3"/>
    <w:rsid w:val="00219EFF"/>
    <w:rsid w:val="00222A12"/>
    <w:rsid w:val="002247DC"/>
    <w:rsid w:val="00225C6F"/>
    <w:rsid w:val="00226100"/>
    <w:rsid w:val="002268BE"/>
    <w:rsid w:val="00226A79"/>
    <w:rsid w:val="00227461"/>
    <w:rsid w:val="00230795"/>
    <w:rsid w:val="002310BB"/>
    <w:rsid w:val="00231D0E"/>
    <w:rsid w:val="00232F2D"/>
    <w:rsid w:val="00234999"/>
    <w:rsid w:val="002366DA"/>
    <w:rsid w:val="00236853"/>
    <w:rsid w:val="00236C94"/>
    <w:rsid w:val="00236D15"/>
    <w:rsid w:val="00237C04"/>
    <w:rsid w:val="002416E9"/>
    <w:rsid w:val="002420C2"/>
    <w:rsid w:val="002427FF"/>
    <w:rsid w:val="0024393C"/>
    <w:rsid w:val="00246065"/>
    <w:rsid w:val="0024649D"/>
    <w:rsid w:val="0024793D"/>
    <w:rsid w:val="00247C83"/>
    <w:rsid w:val="00251062"/>
    <w:rsid w:val="00251088"/>
    <w:rsid w:val="002511B2"/>
    <w:rsid w:val="00251402"/>
    <w:rsid w:val="00252A03"/>
    <w:rsid w:val="00253685"/>
    <w:rsid w:val="0025371A"/>
    <w:rsid w:val="00256E9B"/>
    <w:rsid w:val="0025752B"/>
    <w:rsid w:val="00257E2F"/>
    <w:rsid w:val="0026255B"/>
    <w:rsid w:val="00262F7F"/>
    <w:rsid w:val="00263905"/>
    <w:rsid w:val="00263A66"/>
    <w:rsid w:val="002645DF"/>
    <w:rsid w:val="00264738"/>
    <w:rsid w:val="0026535D"/>
    <w:rsid w:val="00266020"/>
    <w:rsid w:val="002679B1"/>
    <w:rsid w:val="00267E6D"/>
    <w:rsid w:val="00270D11"/>
    <w:rsid w:val="002741A8"/>
    <w:rsid w:val="00275B47"/>
    <w:rsid w:val="002770D2"/>
    <w:rsid w:val="00277A17"/>
    <w:rsid w:val="00277A1B"/>
    <w:rsid w:val="00282EA0"/>
    <w:rsid w:val="002833AE"/>
    <w:rsid w:val="00283867"/>
    <w:rsid w:val="002838EC"/>
    <w:rsid w:val="00283B96"/>
    <w:rsid w:val="00290959"/>
    <w:rsid w:val="00291762"/>
    <w:rsid w:val="002947E8"/>
    <w:rsid w:val="00294A29"/>
    <w:rsid w:val="00296359"/>
    <w:rsid w:val="002974A3"/>
    <w:rsid w:val="00297F0B"/>
    <w:rsid w:val="002A00D1"/>
    <w:rsid w:val="002A25AF"/>
    <w:rsid w:val="002A2AED"/>
    <w:rsid w:val="002A6393"/>
    <w:rsid w:val="002A64EF"/>
    <w:rsid w:val="002B0C7E"/>
    <w:rsid w:val="002B1279"/>
    <w:rsid w:val="002B1294"/>
    <w:rsid w:val="002B133C"/>
    <w:rsid w:val="002B225D"/>
    <w:rsid w:val="002B295B"/>
    <w:rsid w:val="002B30A9"/>
    <w:rsid w:val="002B3432"/>
    <w:rsid w:val="002B4452"/>
    <w:rsid w:val="002B59EC"/>
    <w:rsid w:val="002B7689"/>
    <w:rsid w:val="002C1053"/>
    <w:rsid w:val="002C35B4"/>
    <w:rsid w:val="002C3C16"/>
    <w:rsid w:val="002C60E6"/>
    <w:rsid w:val="002C66F3"/>
    <w:rsid w:val="002C7798"/>
    <w:rsid w:val="002D4791"/>
    <w:rsid w:val="002D57AD"/>
    <w:rsid w:val="002D670E"/>
    <w:rsid w:val="002E04A3"/>
    <w:rsid w:val="002E055B"/>
    <w:rsid w:val="002E52E4"/>
    <w:rsid w:val="002E7F3C"/>
    <w:rsid w:val="002F08E9"/>
    <w:rsid w:val="002F1366"/>
    <w:rsid w:val="002F21C7"/>
    <w:rsid w:val="002F3143"/>
    <w:rsid w:val="002F3249"/>
    <w:rsid w:val="002F47EB"/>
    <w:rsid w:val="002F58FC"/>
    <w:rsid w:val="002F60B2"/>
    <w:rsid w:val="002F6C5F"/>
    <w:rsid w:val="002F7F99"/>
    <w:rsid w:val="002FCCAF"/>
    <w:rsid w:val="0030068D"/>
    <w:rsid w:val="0030095A"/>
    <w:rsid w:val="00301B82"/>
    <w:rsid w:val="00303392"/>
    <w:rsid w:val="00306F69"/>
    <w:rsid w:val="00307591"/>
    <w:rsid w:val="00310685"/>
    <w:rsid w:val="00311147"/>
    <w:rsid w:val="0031148F"/>
    <w:rsid w:val="00311940"/>
    <w:rsid w:val="00312EF7"/>
    <w:rsid w:val="00313BFD"/>
    <w:rsid w:val="00313CD8"/>
    <w:rsid w:val="0031434F"/>
    <w:rsid w:val="003158AE"/>
    <w:rsid w:val="00316251"/>
    <w:rsid w:val="003167C5"/>
    <w:rsid w:val="00316BAD"/>
    <w:rsid w:val="00317080"/>
    <w:rsid w:val="00317233"/>
    <w:rsid w:val="00320ABE"/>
    <w:rsid w:val="003215D7"/>
    <w:rsid w:val="00321922"/>
    <w:rsid w:val="00322339"/>
    <w:rsid w:val="0032247A"/>
    <w:rsid w:val="00322877"/>
    <w:rsid w:val="0032558E"/>
    <w:rsid w:val="00325A6E"/>
    <w:rsid w:val="00325CA3"/>
    <w:rsid w:val="00327663"/>
    <w:rsid w:val="00327C08"/>
    <w:rsid w:val="00327C56"/>
    <w:rsid w:val="003301EA"/>
    <w:rsid w:val="00330D6B"/>
    <w:rsid w:val="00330EE3"/>
    <w:rsid w:val="0033151D"/>
    <w:rsid w:val="00331AE4"/>
    <w:rsid w:val="00333BE3"/>
    <w:rsid w:val="003355B5"/>
    <w:rsid w:val="00335D7D"/>
    <w:rsid w:val="003361E3"/>
    <w:rsid w:val="00340019"/>
    <w:rsid w:val="00340036"/>
    <w:rsid w:val="0034048A"/>
    <w:rsid w:val="003434AF"/>
    <w:rsid w:val="003468C2"/>
    <w:rsid w:val="003512EF"/>
    <w:rsid w:val="00351F23"/>
    <w:rsid w:val="00352079"/>
    <w:rsid w:val="0035474B"/>
    <w:rsid w:val="003550F4"/>
    <w:rsid w:val="00355985"/>
    <w:rsid w:val="0035692F"/>
    <w:rsid w:val="00356953"/>
    <w:rsid w:val="00357377"/>
    <w:rsid w:val="00357B7B"/>
    <w:rsid w:val="00357D72"/>
    <w:rsid w:val="00360332"/>
    <w:rsid w:val="003603D8"/>
    <w:rsid w:val="003604B0"/>
    <w:rsid w:val="0036099A"/>
    <w:rsid w:val="003609D3"/>
    <w:rsid w:val="00360DD2"/>
    <w:rsid w:val="003613AE"/>
    <w:rsid w:val="00361B9F"/>
    <w:rsid w:val="0036266B"/>
    <w:rsid w:val="003636A9"/>
    <w:rsid w:val="00364F58"/>
    <w:rsid w:val="0036573E"/>
    <w:rsid w:val="003668AD"/>
    <w:rsid w:val="00366B3E"/>
    <w:rsid w:val="00366C71"/>
    <w:rsid w:val="00371F04"/>
    <w:rsid w:val="003731EA"/>
    <w:rsid w:val="00373303"/>
    <w:rsid w:val="00373C42"/>
    <w:rsid w:val="00375AA6"/>
    <w:rsid w:val="0037664B"/>
    <w:rsid w:val="00376E98"/>
    <w:rsid w:val="00380D24"/>
    <w:rsid w:val="00381222"/>
    <w:rsid w:val="00381477"/>
    <w:rsid w:val="00381B68"/>
    <w:rsid w:val="00382734"/>
    <w:rsid w:val="00386B59"/>
    <w:rsid w:val="00387E5E"/>
    <w:rsid w:val="00390CA9"/>
    <w:rsid w:val="00394427"/>
    <w:rsid w:val="00394ACD"/>
    <w:rsid w:val="003951C3"/>
    <w:rsid w:val="00395945"/>
    <w:rsid w:val="0039699B"/>
    <w:rsid w:val="00397715"/>
    <w:rsid w:val="003A1E05"/>
    <w:rsid w:val="003A21B9"/>
    <w:rsid w:val="003A34D3"/>
    <w:rsid w:val="003A35A4"/>
    <w:rsid w:val="003A5123"/>
    <w:rsid w:val="003A53A0"/>
    <w:rsid w:val="003A5BC7"/>
    <w:rsid w:val="003A66C6"/>
    <w:rsid w:val="003A720D"/>
    <w:rsid w:val="003B062D"/>
    <w:rsid w:val="003B1447"/>
    <w:rsid w:val="003B2891"/>
    <w:rsid w:val="003B3A17"/>
    <w:rsid w:val="003B469A"/>
    <w:rsid w:val="003B5CEF"/>
    <w:rsid w:val="003B5E6C"/>
    <w:rsid w:val="003B7387"/>
    <w:rsid w:val="003B7731"/>
    <w:rsid w:val="003C1097"/>
    <w:rsid w:val="003C1EB4"/>
    <w:rsid w:val="003C33CB"/>
    <w:rsid w:val="003C3540"/>
    <w:rsid w:val="003C3BCD"/>
    <w:rsid w:val="003C46F7"/>
    <w:rsid w:val="003C5305"/>
    <w:rsid w:val="003C571A"/>
    <w:rsid w:val="003C5B43"/>
    <w:rsid w:val="003C5BAD"/>
    <w:rsid w:val="003C6E1F"/>
    <w:rsid w:val="003C6EDA"/>
    <w:rsid w:val="003C705C"/>
    <w:rsid w:val="003D1338"/>
    <w:rsid w:val="003D25C0"/>
    <w:rsid w:val="003D3054"/>
    <w:rsid w:val="003D37E1"/>
    <w:rsid w:val="003D43F4"/>
    <w:rsid w:val="003D56EC"/>
    <w:rsid w:val="003D6769"/>
    <w:rsid w:val="003D6A98"/>
    <w:rsid w:val="003E0876"/>
    <w:rsid w:val="003E1027"/>
    <w:rsid w:val="003E1772"/>
    <w:rsid w:val="003E3F59"/>
    <w:rsid w:val="003E4150"/>
    <w:rsid w:val="003E46D8"/>
    <w:rsid w:val="003E5585"/>
    <w:rsid w:val="003E57C6"/>
    <w:rsid w:val="003E5CDB"/>
    <w:rsid w:val="003E6866"/>
    <w:rsid w:val="003E6E33"/>
    <w:rsid w:val="003E7863"/>
    <w:rsid w:val="003F09A9"/>
    <w:rsid w:val="003F0A18"/>
    <w:rsid w:val="003F0D11"/>
    <w:rsid w:val="003F21D2"/>
    <w:rsid w:val="003F2833"/>
    <w:rsid w:val="003F317D"/>
    <w:rsid w:val="003F35D5"/>
    <w:rsid w:val="003F49D1"/>
    <w:rsid w:val="003F513D"/>
    <w:rsid w:val="003F5782"/>
    <w:rsid w:val="003F665F"/>
    <w:rsid w:val="003F7429"/>
    <w:rsid w:val="003F7C20"/>
    <w:rsid w:val="004012F4"/>
    <w:rsid w:val="004069C8"/>
    <w:rsid w:val="00407740"/>
    <w:rsid w:val="00411A28"/>
    <w:rsid w:val="004136F1"/>
    <w:rsid w:val="0041388C"/>
    <w:rsid w:val="00413E7F"/>
    <w:rsid w:val="004141D0"/>
    <w:rsid w:val="004145E6"/>
    <w:rsid w:val="004162F7"/>
    <w:rsid w:val="004166A6"/>
    <w:rsid w:val="0041690F"/>
    <w:rsid w:val="00417AE8"/>
    <w:rsid w:val="00420925"/>
    <w:rsid w:val="00420AE2"/>
    <w:rsid w:val="00420D90"/>
    <w:rsid w:val="0042417F"/>
    <w:rsid w:val="004241A6"/>
    <w:rsid w:val="00426618"/>
    <w:rsid w:val="00426E79"/>
    <w:rsid w:val="0042782D"/>
    <w:rsid w:val="0042793C"/>
    <w:rsid w:val="00427A22"/>
    <w:rsid w:val="0043006A"/>
    <w:rsid w:val="004320DD"/>
    <w:rsid w:val="00435A07"/>
    <w:rsid w:val="00435F34"/>
    <w:rsid w:val="00436C2F"/>
    <w:rsid w:val="00436D29"/>
    <w:rsid w:val="00440025"/>
    <w:rsid w:val="00440F64"/>
    <w:rsid w:val="00443A57"/>
    <w:rsid w:val="00443C39"/>
    <w:rsid w:val="00444238"/>
    <w:rsid w:val="00445361"/>
    <w:rsid w:val="00445868"/>
    <w:rsid w:val="0044706D"/>
    <w:rsid w:val="0044779A"/>
    <w:rsid w:val="00447DC7"/>
    <w:rsid w:val="00447E96"/>
    <w:rsid w:val="004508B1"/>
    <w:rsid w:val="00451F89"/>
    <w:rsid w:val="00453559"/>
    <w:rsid w:val="00453A59"/>
    <w:rsid w:val="00453DD5"/>
    <w:rsid w:val="004540E8"/>
    <w:rsid w:val="00454533"/>
    <w:rsid w:val="004548F8"/>
    <w:rsid w:val="00454A51"/>
    <w:rsid w:val="00454FDD"/>
    <w:rsid w:val="00456C37"/>
    <w:rsid w:val="00457151"/>
    <w:rsid w:val="00460C4E"/>
    <w:rsid w:val="00460DD6"/>
    <w:rsid w:val="004612B5"/>
    <w:rsid w:val="00461945"/>
    <w:rsid w:val="00463055"/>
    <w:rsid w:val="00464E1D"/>
    <w:rsid w:val="00465EF2"/>
    <w:rsid w:val="004661A3"/>
    <w:rsid w:val="00470520"/>
    <w:rsid w:val="00470B85"/>
    <w:rsid w:val="00470D31"/>
    <w:rsid w:val="0047124A"/>
    <w:rsid w:val="004712D6"/>
    <w:rsid w:val="004713BC"/>
    <w:rsid w:val="00471755"/>
    <w:rsid w:val="004719E0"/>
    <w:rsid w:val="004739DB"/>
    <w:rsid w:val="0047675D"/>
    <w:rsid w:val="00477F16"/>
    <w:rsid w:val="004804C3"/>
    <w:rsid w:val="0048094E"/>
    <w:rsid w:val="004815DD"/>
    <w:rsid w:val="004825F3"/>
    <w:rsid w:val="004835E0"/>
    <w:rsid w:val="004841AB"/>
    <w:rsid w:val="00485967"/>
    <w:rsid w:val="004877BC"/>
    <w:rsid w:val="00490450"/>
    <w:rsid w:val="004910DA"/>
    <w:rsid w:val="004924C0"/>
    <w:rsid w:val="0049406B"/>
    <w:rsid w:val="00494B4B"/>
    <w:rsid w:val="00495E4A"/>
    <w:rsid w:val="00496074"/>
    <w:rsid w:val="00496272"/>
    <w:rsid w:val="00496A36"/>
    <w:rsid w:val="004A2850"/>
    <w:rsid w:val="004A4BEC"/>
    <w:rsid w:val="004A5E55"/>
    <w:rsid w:val="004B32D4"/>
    <w:rsid w:val="004B3AE2"/>
    <w:rsid w:val="004B41A6"/>
    <w:rsid w:val="004B45DE"/>
    <w:rsid w:val="004B4955"/>
    <w:rsid w:val="004B4E73"/>
    <w:rsid w:val="004B561E"/>
    <w:rsid w:val="004B5631"/>
    <w:rsid w:val="004B6AFE"/>
    <w:rsid w:val="004B6FFC"/>
    <w:rsid w:val="004C06FA"/>
    <w:rsid w:val="004C0F24"/>
    <w:rsid w:val="004C1868"/>
    <w:rsid w:val="004C3C5F"/>
    <w:rsid w:val="004C3F51"/>
    <w:rsid w:val="004C44CA"/>
    <w:rsid w:val="004C5E90"/>
    <w:rsid w:val="004C6693"/>
    <w:rsid w:val="004C6AAF"/>
    <w:rsid w:val="004D0296"/>
    <w:rsid w:val="004D3AD7"/>
    <w:rsid w:val="004D5316"/>
    <w:rsid w:val="004D6386"/>
    <w:rsid w:val="004D666A"/>
    <w:rsid w:val="004D6FAE"/>
    <w:rsid w:val="004E080F"/>
    <w:rsid w:val="004E25D2"/>
    <w:rsid w:val="004E59BD"/>
    <w:rsid w:val="004E7A8D"/>
    <w:rsid w:val="004F0006"/>
    <w:rsid w:val="004F0B48"/>
    <w:rsid w:val="004F47D1"/>
    <w:rsid w:val="004F4A5B"/>
    <w:rsid w:val="004F51A4"/>
    <w:rsid w:val="004F59AC"/>
    <w:rsid w:val="004F737F"/>
    <w:rsid w:val="004F7805"/>
    <w:rsid w:val="004F7F5A"/>
    <w:rsid w:val="004F7FC8"/>
    <w:rsid w:val="00500290"/>
    <w:rsid w:val="00500EB7"/>
    <w:rsid w:val="0050134D"/>
    <w:rsid w:val="00501929"/>
    <w:rsid w:val="00502E69"/>
    <w:rsid w:val="005034E5"/>
    <w:rsid w:val="0050358F"/>
    <w:rsid w:val="00503D11"/>
    <w:rsid w:val="0051013A"/>
    <w:rsid w:val="005107AA"/>
    <w:rsid w:val="00510F91"/>
    <w:rsid w:val="005138CA"/>
    <w:rsid w:val="00513ED0"/>
    <w:rsid w:val="005148C4"/>
    <w:rsid w:val="00515CFE"/>
    <w:rsid w:val="00516E4A"/>
    <w:rsid w:val="0052065E"/>
    <w:rsid w:val="00520CD1"/>
    <w:rsid w:val="00520EE3"/>
    <w:rsid w:val="00520F8F"/>
    <w:rsid w:val="005213C5"/>
    <w:rsid w:val="00521958"/>
    <w:rsid w:val="00522F99"/>
    <w:rsid w:val="00523640"/>
    <w:rsid w:val="00523774"/>
    <w:rsid w:val="005253C7"/>
    <w:rsid w:val="005268C3"/>
    <w:rsid w:val="00526957"/>
    <w:rsid w:val="00526CEC"/>
    <w:rsid w:val="00527E18"/>
    <w:rsid w:val="0053055D"/>
    <w:rsid w:val="0053076C"/>
    <w:rsid w:val="005310E7"/>
    <w:rsid w:val="005319FD"/>
    <w:rsid w:val="00531B3B"/>
    <w:rsid w:val="00533C1F"/>
    <w:rsid w:val="00534542"/>
    <w:rsid w:val="00536F02"/>
    <w:rsid w:val="00537DE0"/>
    <w:rsid w:val="00542636"/>
    <w:rsid w:val="0054344F"/>
    <w:rsid w:val="00545301"/>
    <w:rsid w:val="005454BC"/>
    <w:rsid w:val="00545B50"/>
    <w:rsid w:val="00545E51"/>
    <w:rsid w:val="00547722"/>
    <w:rsid w:val="00547C71"/>
    <w:rsid w:val="00547DF0"/>
    <w:rsid w:val="0055186C"/>
    <w:rsid w:val="0055279A"/>
    <w:rsid w:val="00553079"/>
    <w:rsid w:val="005533C5"/>
    <w:rsid w:val="00554259"/>
    <w:rsid w:val="0055431C"/>
    <w:rsid w:val="0055447D"/>
    <w:rsid w:val="00554ECA"/>
    <w:rsid w:val="00557475"/>
    <w:rsid w:val="005604BB"/>
    <w:rsid w:val="00560725"/>
    <w:rsid w:val="005608F3"/>
    <w:rsid w:val="00560C76"/>
    <w:rsid w:val="0056170F"/>
    <w:rsid w:val="00561D17"/>
    <w:rsid w:val="0056264C"/>
    <w:rsid w:val="00562B3F"/>
    <w:rsid w:val="005632AC"/>
    <w:rsid w:val="005634A0"/>
    <w:rsid w:val="005638A1"/>
    <w:rsid w:val="00564A70"/>
    <w:rsid w:val="00566104"/>
    <w:rsid w:val="00566EBD"/>
    <w:rsid w:val="0056770E"/>
    <w:rsid w:val="00571A22"/>
    <w:rsid w:val="005722CB"/>
    <w:rsid w:val="0057245A"/>
    <w:rsid w:val="00573274"/>
    <w:rsid w:val="005733AA"/>
    <w:rsid w:val="00573E68"/>
    <w:rsid w:val="00574646"/>
    <w:rsid w:val="005758E6"/>
    <w:rsid w:val="00575B81"/>
    <w:rsid w:val="00577253"/>
    <w:rsid w:val="0058005C"/>
    <w:rsid w:val="005803DD"/>
    <w:rsid w:val="00580634"/>
    <w:rsid w:val="00580BEF"/>
    <w:rsid w:val="0058107D"/>
    <w:rsid w:val="005810D2"/>
    <w:rsid w:val="00581905"/>
    <w:rsid w:val="00581D87"/>
    <w:rsid w:val="0058431F"/>
    <w:rsid w:val="005850A2"/>
    <w:rsid w:val="0058562E"/>
    <w:rsid w:val="005858F5"/>
    <w:rsid w:val="00585E92"/>
    <w:rsid w:val="00586073"/>
    <w:rsid w:val="00586E87"/>
    <w:rsid w:val="005939F8"/>
    <w:rsid w:val="005940EB"/>
    <w:rsid w:val="005A0383"/>
    <w:rsid w:val="005A0FCA"/>
    <w:rsid w:val="005A2D3D"/>
    <w:rsid w:val="005A4DD1"/>
    <w:rsid w:val="005A598F"/>
    <w:rsid w:val="005A5A61"/>
    <w:rsid w:val="005A6A4F"/>
    <w:rsid w:val="005A7618"/>
    <w:rsid w:val="005A7BC8"/>
    <w:rsid w:val="005B2369"/>
    <w:rsid w:val="005B39CD"/>
    <w:rsid w:val="005B496C"/>
    <w:rsid w:val="005B4BDC"/>
    <w:rsid w:val="005C0620"/>
    <w:rsid w:val="005C3AD7"/>
    <w:rsid w:val="005C3B13"/>
    <w:rsid w:val="005C3CF3"/>
    <w:rsid w:val="005C40EA"/>
    <w:rsid w:val="005C603E"/>
    <w:rsid w:val="005C6714"/>
    <w:rsid w:val="005D0611"/>
    <w:rsid w:val="005D0858"/>
    <w:rsid w:val="005D2020"/>
    <w:rsid w:val="005D3178"/>
    <w:rsid w:val="005D34DC"/>
    <w:rsid w:val="005D3EF8"/>
    <w:rsid w:val="005D4A8B"/>
    <w:rsid w:val="005E1DF0"/>
    <w:rsid w:val="005E28C7"/>
    <w:rsid w:val="005E2ED2"/>
    <w:rsid w:val="005E35BF"/>
    <w:rsid w:val="005E3A49"/>
    <w:rsid w:val="005E46E0"/>
    <w:rsid w:val="005E4BB8"/>
    <w:rsid w:val="005E51BE"/>
    <w:rsid w:val="005E54A2"/>
    <w:rsid w:val="005E59B4"/>
    <w:rsid w:val="005E5C37"/>
    <w:rsid w:val="005E6D25"/>
    <w:rsid w:val="005E6F88"/>
    <w:rsid w:val="005E761B"/>
    <w:rsid w:val="005E7F0D"/>
    <w:rsid w:val="005F1FDF"/>
    <w:rsid w:val="005F2CF2"/>
    <w:rsid w:val="005F2E79"/>
    <w:rsid w:val="005F3DB8"/>
    <w:rsid w:val="005F48E3"/>
    <w:rsid w:val="00600208"/>
    <w:rsid w:val="0060069A"/>
    <w:rsid w:val="00601CFA"/>
    <w:rsid w:val="0060296C"/>
    <w:rsid w:val="00603D6C"/>
    <w:rsid w:val="00604AEC"/>
    <w:rsid w:val="00604B86"/>
    <w:rsid w:val="00606F7A"/>
    <w:rsid w:val="006077E7"/>
    <w:rsid w:val="00610C41"/>
    <w:rsid w:val="00610E18"/>
    <w:rsid w:val="00611A7F"/>
    <w:rsid w:val="00611E01"/>
    <w:rsid w:val="006121AE"/>
    <w:rsid w:val="00612EDA"/>
    <w:rsid w:val="0061412F"/>
    <w:rsid w:val="00615AFD"/>
    <w:rsid w:val="00616C42"/>
    <w:rsid w:val="00617E0E"/>
    <w:rsid w:val="00620012"/>
    <w:rsid w:val="0062061F"/>
    <w:rsid w:val="006208D8"/>
    <w:rsid w:val="00620A0A"/>
    <w:rsid w:val="00620D32"/>
    <w:rsid w:val="00622247"/>
    <w:rsid w:val="006232E7"/>
    <w:rsid w:val="00623336"/>
    <w:rsid w:val="0062361F"/>
    <w:rsid w:val="0062433D"/>
    <w:rsid w:val="00624887"/>
    <w:rsid w:val="00624915"/>
    <w:rsid w:val="00626AF9"/>
    <w:rsid w:val="006272BC"/>
    <w:rsid w:val="00630409"/>
    <w:rsid w:val="00630B90"/>
    <w:rsid w:val="006317CE"/>
    <w:rsid w:val="00633D30"/>
    <w:rsid w:val="00634907"/>
    <w:rsid w:val="00637F38"/>
    <w:rsid w:val="006400C6"/>
    <w:rsid w:val="00640A2C"/>
    <w:rsid w:val="0064109C"/>
    <w:rsid w:val="00642642"/>
    <w:rsid w:val="00644191"/>
    <w:rsid w:val="00644894"/>
    <w:rsid w:val="00645D63"/>
    <w:rsid w:val="006471FD"/>
    <w:rsid w:val="00651211"/>
    <w:rsid w:val="00651A46"/>
    <w:rsid w:val="00651AFE"/>
    <w:rsid w:val="00651E76"/>
    <w:rsid w:val="0065599F"/>
    <w:rsid w:val="006568C7"/>
    <w:rsid w:val="00656D7D"/>
    <w:rsid w:val="00657867"/>
    <w:rsid w:val="006606BF"/>
    <w:rsid w:val="00660D43"/>
    <w:rsid w:val="00661473"/>
    <w:rsid w:val="006627D0"/>
    <w:rsid w:val="00662AD2"/>
    <w:rsid w:val="00663119"/>
    <w:rsid w:val="0066766D"/>
    <w:rsid w:val="00670036"/>
    <w:rsid w:val="00671AD0"/>
    <w:rsid w:val="00673156"/>
    <w:rsid w:val="00673250"/>
    <w:rsid w:val="00674FA5"/>
    <w:rsid w:val="00675906"/>
    <w:rsid w:val="00675C3F"/>
    <w:rsid w:val="00677EA4"/>
    <w:rsid w:val="006800E3"/>
    <w:rsid w:val="00683724"/>
    <w:rsid w:val="006843CF"/>
    <w:rsid w:val="00684DB5"/>
    <w:rsid w:val="00686806"/>
    <w:rsid w:val="00686EE9"/>
    <w:rsid w:val="00687B51"/>
    <w:rsid w:val="006903E6"/>
    <w:rsid w:val="006911EB"/>
    <w:rsid w:val="00691741"/>
    <w:rsid w:val="00691C22"/>
    <w:rsid w:val="00691EF4"/>
    <w:rsid w:val="00692A8C"/>
    <w:rsid w:val="00692B80"/>
    <w:rsid w:val="006933A4"/>
    <w:rsid w:val="00696796"/>
    <w:rsid w:val="006A0A6A"/>
    <w:rsid w:val="006A0CEF"/>
    <w:rsid w:val="006A0ED8"/>
    <w:rsid w:val="006A1414"/>
    <w:rsid w:val="006A1774"/>
    <w:rsid w:val="006A29FE"/>
    <w:rsid w:val="006A6AF9"/>
    <w:rsid w:val="006A6B9E"/>
    <w:rsid w:val="006A6BE5"/>
    <w:rsid w:val="006A6ED4"/>
    <w:rsid w:val="006A6FD1"/>
    <w:rsid w:val="006B1B40"/>
    <w:rsid w:val="006B2348"/>
    <w:rsid w:val="006B2B21"/>
    <w:rsid w:val="006B370E"/>
    <w:rsid w:val="006B50BC"/>
    <w:rsid w:val="006C1A72"/>
    <w:rsid w:val="006C1D7F"/>
    <w:rsid w:val="006C39F0"/>
    <w:rsid w:val="006C4972"/>
    <w:rsid w:val="006C5E9C"/>
    <w:rsid w:val="006C6C9E"/>
    <w:rsid w:val="006C6E54"/>
    <w:rsid w:val="006C7C8C"/>
    <w:rsid w:val="006D073D"/>
    <w:rsid w:val="006D50A8"/>
    <w:rsid w:val="006D56D9"/>
    <w:rsid w:val="006D6D71"/>
    <w:rsid w:val="006D7FE7"/>
    <w:rsid w:val="006E1E3D"/>
    <w:rsid w:val="006E33FE"/>
    <w:rsid w:val="006E3E68"/>
    <w:rsid w:val="006E41AA"/>
    <w:rsid w:val="006E4343"/>
    <w:rsid w:val="006E4749"/>
    <w:rsid w:val="006E6B77"/>
    <w:rsid w:val="006F0EEB"/>
    <w:rsid w:val="006F1A0C"/>
    <w:rsid w:val="006F2635"/>
    <w:rsid w:val="006F356E"/>
    <w:rsid w:val="006F556C"/>
    <w:rsid w:val="006F6F73"/>
    <w:rsid w:val="006F7C00"/>
    <w:rsid w:val="007035DB"/>
    <w:rsid w:val="0070438E"/>
    <w:rsid w:val="00706C6E"/>
    <w:rsid w:val="007078F6"/>
    <w:rsid w:val="00707A53"/>
    <w:rsid w:val="00707D87"/>
    <w:rsid w:val="0071045F"/>
    <w:rsid w:val="007133CB"/>
    <w:rsid w:val="00713AFE"/>
    <w:rsid w:val="00715BF1"/>
    <w:rsid w:val="00715C57"/>
    <w:rsid w:val="00717866"/>
    <w:rsid w:val="007201E3"/>
    <w:rsid w:val="00723D06"/>
    <w:rsid w:val="00724157"/>
    <w:rsid w:val="007250A9"/>
    <w:rsid w:val="00725A35"/>
    <w:rsid w:val="00726054"/>
    <w:rsid w:val="00726D9A"/>
    <w:rsid w:val="00730152"/>
    <w:rsid w:val="00732C3E"/>
    <w:rsid w:val="00733DA9"/>
    <w:rsid w:val="00734DA6"/>
    <w:rsid w:val="00734FE2"/>
    <w:rsid w:val="00735110"/>
    <w:rsid w:val="007351FC"/>
    <w:rsid w:val="0073688B"/>
    <w:rsid w:val="00737354"/>
    <w:rsid w:val="007374BC"/>
    <w:rsid w:val="00737C64"/>
    <w:rsid w:val="00737EA7"/>
    <w:rsid w:val="007407FE"/>
    <w:rsid w:val="00740813"/>
    <w:rsid w:val="00741129"/>
    <w:rsid w:val="0074179E"/>
    <w:rsid w:val="00741A0C"/>
    <w:rsid w:val="00741FBB"/>
    <w:rsid w:val="0074237F"/>
    <w:rsid w:val="00742AA1"/>
    <w:rsid w:val="00742AF4"/>
    <w:rsid w:val="007440B7"/>
    <w:rsid w:val="007462EE"/>
    <w:rsid w:val="00751137"/>
    <w:rsid w:val="007521E7"/>
    <w:rsid w:val="00752AA6"/>
    <w:rsid w:val="00753B8F"/>
    <w:rsid w:val="0075553C"/>
    <w:rsid w:val="00755751"/>
    <w:rsid w:val="00756609"/>
    <w:rsid w:val="00756AAE"/>
    <w:rsid w:val="00756FBB"/>
    <w:rsid w:val="0076085B"/>
    <w:rsid w:val="007617FB"/>
    <w:rsid w:val="00762D8D"/>
    <w:rsid w:val="00763C36"/>
    <w:rsid w:val="00765C38"/>
    <w:rsid w:val="00766643"/>
    <w:rsid w:val="00766863"/>
    <w:rsid w:val="00770E50"/>
    <w:rsid w:val="00770F04"/>
    <w:rsid w:val="00771F54"/>
    <w:rsid w:val="00772164"/>
    <w:rsid w:val="00772934"/>
    <w:rsid w:val="00773DF0"/>
    <w:rsid w:val="007748B4"/>
    <w:rsid w:val="007752A5"/>
    <w:rsid w:val="0077551C"/>
    <w:rsid w:val="00775A95"/>
    <w:rsid w:val="00775FD4"/>
    <w:rsid w:val="00777B6F"/>
    <w:rsid w:val="00780DEB"/>
    <w:rsid w:val="00781CD1"/>
    <w:rsid w:val="0078280A"/>
    <w:rsid w:val="00785EBB"/>
    <w:rsid w:val="00786F43"/>
    <w:rsid w:val="00787F61"/>
    <w:rsid w:val="00790023"/>
    <w:rsid w:val="00790DD5"/>
    <w:rsid w:val="00791D26"/>
    <w:rsid w:val="00792B9E"/>
    <w:rsid w:val="00793BF5"/>
    <w:rsid w:val="0079443A"/>
    <w:rsid w:val="00794975"/>
    <w:rsid w:val="00794EB3"/>
    <w:rsid w:val="007954EC"/>
    <w:rsid w:val="00795550"/>
    <w:rsid w:val="0079591E"/>
    <w:rsid w:val="00795A8F"/>
    <w:rsid w:val="00795DD1"/>
    <w:rsid w:val="00797CE7"/>
    <w:rsid w:val="007A0B24"/>
    <w:rsid w:val="007A1B04"/>
    <w:rsid w:val="007A3EA6"/>
    <w:rsid w:val="007A50FF"/>
    <w:rsid w:val="007A529F"/>
    <w:rsid w:val="007A7C0D"/>
    <w:rsid w:val="007A7EB4"/>
    <w:rsid w:val="007B007D"/>
    <w:rsid w:val="007B02C3"/>
    <w:rsid w:val="007B11D1"/>
    <w:rsid w:val="007B2D41"/>
    <w:rsid w:val="007B4ACE"/>
    <w:rsid w:val="007B4B5F"/>
    <w:rsid w:val="007B4B69"/>
    <w:rsid w:val="007B5446"/>
    <w:rsid w:val="007B5FD0"/>
    <w:rsid w:val="007B6FA1"/>
    <w:rsid w:val="007C0D43"/>
    <w:rsid w:val="007C1398"/>
    <w:rsid w:val="007C1A90"/>
    <w:rsid w:val="007C1E44"/>
    <w:rsid w:val="007C3BFC"/>
    <w:rsid w:val="007C4418"/>
    <w:rsid w:val="007C4A08"/>
    <w:rsid w:val="007C5077"/>
    <w:rsid w:val="007C514A"/>
    <w:rsid w:val="007C5BC2"/>
    <w:rsid w:val="007C7609"/>
    <w:rsid w:val="007D0D08"/>
    <w:rsid w:val="007D13A4"/>
    <w:rsid w:val="007D2EFD"/>
    <w:rsid w:val="007D4A83"/>
    <w:rsid w:val="007D4BEE"/>
    <w:rsid w:val="007D4F42"/>
    <w:rsid w:val="007D527C"/>
    <w:rsid w:val="007D7404"/>
    <w:rsid w:val="007D7BC9"/>
    <w:rsid w:val="007D7F88"/>
    <w:rsid w:val="007D7FD4"/>
    <w:rsid w:val="007E0B22"/>
    <w:rsid w:val="007E245D"/>
    <w:rsid w:val="007E367D"/>
    <w:rsid w:val="007E49D3"/>
    <w:rsid w:val="007E5C96"/>
    <w:rsid w:val="007E630A"/>
    <w:rsid w:val="007E69E4"/>
    <w:rsid w:val="007F00CC"/>
    <w:rsid w:val="007F27EF"/>
    <w:rsid w:val="00800642"/>
    <w:rsid w:val="00800927"/>
    <w:rsid w:val="00802F42"/>
    <w:rsid w:val="00803DD3"/>
    <w:rsid w:val="00804843"/>
    <w:rsid w:val="00804A7D"/>
    <w:rsid w:val="0080506E"/>
    <w:rsid w:val="0080563B"/>
    <w:rsid w:val="008057A6"/>
    <w:rsid w:val="0080581D"/>
    <w:rsid w:val="00806B0A"/>
    <w:rsid w:val="00806DF5"/>
    <w:rsid w:val="00811278"/>
    <w:rsid w:val="00811A36"/>
    <w:rsid w:val="008131B7"/>
    <w:rsid w:val="008141B1"/>
    <w:rsid w:val="00814E09"/>
    <w:rsid w:val="0081513F"/>
    <w:rsid w:val="0081591D"/>
    <w:rsid w:val="008159D5"/>
    <w:rsid w:val="00816D2C"/>
    <w:rsid w:val="00821199"/>
    <w:rsid w:val="00821212"/>
    <w:rsid w:val="00823005"/>
    <w:rsid w:val="00823545"/>
    <w:rsid w:val="008238C0"/>
    <w:rsid w:val="00824917"/>
    <w:rsid w:val="00824C67"/>
    <w:rsid w:val="00825359"/>
    <w:rsid w:val="00826558"/>
    <w:rsid w:val="00826770"/>
    <w:rsid w:val="008273B6"/>
    <w:rsid w:val="008273ED"/>
    <w:rsid w:val="00831F36"/>
    <w:rsid w:val="00833307"/>
    <w:rsid w:val="008334BE"/>
    <w:rsid w:val="0083482E"/>
    <w:rsid w:val="00835267"/>
    <w:rsid w:val="00836A73"/>
    <w:rsid w:val="00836AEB"/>
    <w:rsid w:val="008410C4"/>
    <w:rsid w:val="00841733"/>
    <w:rsid w:val="008433BD"/>
    <w:rsid w:val="008440FE"/>
    <w:rsid w:val="008442F0"/>
    <w:rsid w:val="008447A9"/>
    <w:rsid w:val="008465A2"/>
    <w:rsid w:val="00850EAF"/>
    <w:rsid w:val="00851CE3"/>
    <w:rsid w:val="00851D7A"/>
    <w:rsid w:val="00852FF9"/>
    <w:rsid w:val="00854B82"/>
    <w:rsid w:val="00855BFB"/>
    <w:rsid w:val="00855E51"/>
    <w:rsid w:val="00855E92"/>
    <w:rsid w:val="008575B0"/>
    <w:rsid w:val="00857C8D"/>
    <w:rsid w:val="008602D9"/>
    <w:rsid w:val="00860751"/>
    <w:rsid w:val="00860BE0"/>
    <w:rsid w:val="008611B8"/>
    <w:rsid w:val="0086207F"/>
    <w:rsid w:val="00863764"/>
    <w:rsid w:val="0086443B"/>
    <w:rsid w:val="00864CE9"/>
    <w:rsid w:val="008665F0"/>
    <w:rsid w:val="0086674E"/>
    <w:rsid w:val="008713B6"/>
    <w:rsid w:val="00871541"/>
    <w:rsid w:val="00872E5A"/>
    <w:rsid w:val="00874AFC"/>
    <w:rsid w:val="008751F0"/>
    <w:rsid w:val="00875C6C"/>
    <w:rsid w:val="00876ACA"/>
    <w:rsid w:val="008775FE"/>
    <w:rsid w:val="008776A0"/>
    <w:rsid w:val="00882F74"/>
    <w:rsid w:val="008830D5"/>
    <w:rsid w:val="0088411A"/>
    <w:rsid w:val="0088421B"/>
    <w:rsid w:val="008844AD"/>
    <w:rsid w:val="008850C4"/>
    <w:rsid w:val="00885407"/>
    <w:rsid w:val="00885433"/>
    <w:rsid w:val="00885E6F"/>
    <w:rsid w:val="008860AF"/>
    <w:rsid w:val="00890CCE"/>
    <w:rsid w:val="008953A1"/>
    <w:rsid w:val="00895616"/>
    <w:rsid w:val="00895B62"/>
    <w:rsid w:val="00896767"/>
    <w:rsid w:val="00896BD6"/>
    <w:rsid w:val="00897709"/>
    <w:rsid w:val="008A1141"/>
    <w:rsid w:val="008A1981"/>
    <w:rsid w:val="008A1CB3"/>
    <w:rsid w:val="008A4114"/>
    <w:rsid w:val="008A67BF"/>
    <w:rsid w:val="008A76D8"/>
    <w:rsid w:val="008A7716"/>
    <w:rsid w:val="008B13E3"/>
    <w:rsid w:val="008B1B70"/>
    <w:rsid w:val="008B2691"/>
    <w:rsid w:val="008B26AA"/>
    <w:rsid w:val="008B34D5"/>
    <w:rsid w:val="008B3E46"/>
    <w:rsid w:val="008B5298"/>
    <w:rsid w:val="008B5D3D"/>
    <w:rsid w:val="008B5F14"/>
    <w:rsid w:val="008C2918"/>
    <w:rsid w:val="008C2B9F"/>
    <w:rsid w:val="008C3DF0"/>
    <w:rsid w:val="008C4912"/>
    <w:rsid w:val="008C50A9"/>
    <w:rsid w:val="008C5A23"/>
    <w:rsid w:val="008C5A2E"/>
    <w:rsid w:val="008C5D25"/>
    <w:rsid w:val="008C63CC"/>
    <w:rsid w:val="008C66F3"/>
    <w:rsid w:val="008C70BF"/>
    <w:rsid w:val="008C746C"/>
    <w:rsid w:val="008D058F"/>
    <w:rsid w:val="008D11D4"/>
    <w:rsid w:val="008D23BD"/>
    <w:rsid w:val="008D27A7"/>
    <w:rsid w:val="008D31EE"/>
    <w:rsid w:val="008D3FED"/>
    <w:rsid w:val="008D58CF"/>
    <w:rsid w:val="008D6BA0"/>
    <w:rsid w:val="008D6F02"/>
    <w:rsid w:val="008D76B1"/>
    <w:rsid w:val="008D7A1D"/>
    <w:rsid w:val="008D7E23"/>
    <w:rsid w:val="008E0CD8"/>
    <w:rsid w:val="008E0E68"/>
    <w:rsid w:val="008E20A3"/>
    <w:rsid w:val="008E3103"/>
    <w:rsid w:val="008E5790"/>
    <w:rsid w:val="008E5F26"/>
    <w:rsid w:val="008E6B85"/>
    <w:rsid w:val="008F0054"/>
    <w:rsid w:val="008F2BB8"/>
    <w:rsid w:val="008F2ECA"/>
    <w:rsid w:val="008F3C7C"/>
    <w:rsid w:val="008F5997"/>
    <w:rsid w:val="008F744B"/>
    <w:rsid w:val="008F7FF1"/>
    <w:rsid w:val="00900899"/>
    <w:rsid w:val="009013D0"/>
    <w:rsid w:val="009028D1"/>
    <w:rsid w:val="009045C1"/>
    <w:rsid w:val="00904C8B"/>
    <w:rsid w:val="00905EFE"/>
    <w:rsid w:val="00907A7F"/>
    <w:rsid w:val="00907CBC"/>
    <w:rsid w:val="00907FF1"/>
    <w:rsid w:val="009113A8"/>
    <w:rsid w:val="00911B1A"/>
    <w:rsid w:val="00912D48"/>
    <w:rsid w:val="00917599"/>
    <w:rsid w:val="00917A50"/>
    <w:rsid w:val="00917D77"/>
    <w:rsid w:val="00917D97"/>
    <w:rsid w:val="0092176D"/>
    <w:rsid w:val="00922276"/>
    <w:rsid w:val="00922C7A"/>
    <w:rsid w:val="00922D31"/>
    <w:rsid w:val="0093009C"/>
    <w:rsid w:val="00930450"/>
    <w:rsid w:val="00930C85"/>
    <w:rsid w:val="00931DDF"/>
    <w:rsid w:val="00932E6C"/>
    <w:rsid w:val="00934797"/>
    <w:rsid w:val="0093546C"/>
    <w:rsid w:val="00935F5B"/>
    <w:rsid w:val="00937034"/>
    <w:rsid w:val="0093778C"/>
    <w:rsid w:val="0094159E"/>
    <w:rsid w:val="009416DA"/>
    <w:rsid w:val="0094265B"/>
    <w:rsid w:val="00942EE3"/>
    <w:rsid w:val="00942F47"/>
    <w:rsid w:val="009440DD"/>
    <w:rsid w:val="00945113"/>
    <w:rsid w:val="00945832"/>
    <w:rsid w:val="009468A6"/>
    <w:rsid w:val="009469F5"/>
    <w:rsid w:val="00946B96"/>
    <w:rsid w:val="009477AC"/>
    <w:rsid w:val="00947BBA"/>
    <w:rsid w:val="00951D32"/>
    <w:rsid w:val="00952B30"/>
    <w:rsid w:val="00952BDE"/>
    <w:rsid w:val="00952CEE"/>
    <w:rsid w:val="00953598"/>
    <w:rsid w:val="00953691"/>
    <w:rsid w:val="00953B6E"/>
    <w:rsid w:val="009540D5"/>
    <w:rsid w:val="00956001"/>
    <w:rsid w:val="0095664B"/>
    <w:rsid w:val="00956BB4"/>
    <w:rsid w:val="00956D1C"/>
    <w:rsid w:val="00957C3A"/>
    <w:rsid w:val="00961681"/>
    <w:rsid w:val="00961E79"/>
    <w:rsid w:val="0096297E"/>
    <w:rsid w:val="00963134"/>
    <w:rsid w:val="0096458E"/>
    <w:rsid w:val="0096478F"/>
    <w:rsid w:val="00965C65"/>
    <w:rsid w:val="00966F14"/>
    <w:rsid w:val="009673B0"/>
    <w:rsid w:val="0096786D"/>
    <w:rsid w:val="009679A9"/>
    <w:rsid w:val="00967EC6"/>
    <w:rsid w:val="009701CA"/>
    <w:rsid w:val="0097022D"/>
    <w:rsid w:val="00972E77"/>
    <w:rsid w:val="009731C6"/>
    <w:rsid w:val="00976AD1"/>
    <w:rsid w:val="00976DED"/>
    <w:rsid w:val="00977F22"/>
    <w:rsid w:val="00981C86"/>
    <w:rsid w:val="00982D0D"/>
    <w:rsid w:val="00982D28"/>
    <w:rsid w:val="00983DA4"/>
    <w:rsid w:val="00987B48"/>
    <w:rsid w:val="00987E3A"/>
    <w:rsid w:val="009903E6"/>
    <w:rsid w:val="00991C86"/>
    <w:rsid w:val="00993BA7"/>
    <w:rsid w:val="009958AF"/>
    <w:rsid w:val="009958B7"/>
    <w:rsid w:val="00995A5A"/>
    <w:rsid w:val="00996C26"/>
    <w:rsid w:val="009A34BC"/>
    <w:rsid w:val="009A36BD"/>
    <w:rsid w:val="009A4245"/>
    <w:rsid w:val="009A4302"/>
    <w:rsid w:val="009A64DE"/>
    <w:rsid w:val="009A656B"/>
    <w:rsid w:val="009A7962"/>
    <w:rsid w:val="009A7AA3"/>
    <w:rsid w:val="009A7FD2"/>
    <w:rsid w:val="009B0EC0"/>
    <w:rsid w:val="009B1A45"/>
    <w:rsid w:val="009B1B3F"/>
    <w:rsid w:val="009B6169"/>
    <w:rsid w:val="009B724B"/>
    <w:rsid w:val="009B7547"/>
    <w:rsid w:val="009C01B4"/>
    <w:rsid w:val="009C2ECC"/>
    <w:rsid w:val="009C335F"/>
    <w:rsid w:val="009C3634"/>
    <w:rsid w:val="009C38EF"/>
    <w:rsid w:val="009C493D"/>
    <w:rsid w:val="009C769F"/>
    <w:rsid w:val="009C79AA"/>
    <w:rsid w:val="009D19FE"/>
    <w:rsid w:val="009D2127"/>
    <w:rsid w:val="009D3442"/>
    <w:rsid w:val="009D3995"/>
    <w:rsid w:val="009D54B2"/>
    <w:rsid w:val="009D54EB"/>
    <w:rsid w:val="009E282D"/>
    <w:rsid w:val="009E3E1F"/>
    <w:rsid w:val="009E424F"/>
    <w:rsid w:val="009E5348"/>
    <w:rsid w:val="009E6971"/>
    <w:rsid w:val="009E7C58"/>
    <w:rsid w:val="009F0874"/>
    <w:rsid w:val="009F19EF"/>
    <w:rsid w:val="009F1C1B"/>
    <w:rsid w:val="009F2F31"/>
    <w:rsid w:val="009F31BC"/>
    <w:rsid w:val="009F4D6B"/>
    <w:rsid w:val="009F5021"/>
    <w:rsid w:val="009F5912"/>
    <w:rsid w:val="009F6BCB"/>
    <w:rsid w:val="009F6C32"/>
    <w:rsid w:val="009F7D4B"/>
    <w:rsid w:val="00A025E2"/>
    <w:rsid w:val="00A04808"/>
    <w:rsid w:val="00A04B88"/>
    <w:rsid w:val="00A10388"/>
    <w:rsid w:val="00A111D0"/>
    <w:rsid w:val="00A11D86"/>
    <w:rsid w:val="00A13859"/>
    <w:rsid w:val="00A13CF9"/>
    <w:rsid w:val="00A145B4"/>
    <w:rsid w:val="00A14E87"/>
    <w:rsid w:val="00A164D7"/>
    <w:rsid w:val="00A17E55"/>
    <w:rsid w:val="00A2147F"/>
    <w:rsid w:val="00A25DAA"/>
    <w:rsid w:val="00A27AB8"/>
    <w:rsid w:val="00A27F7B"/>
    <w:rsid w:val="00A3015B"/>
    <w:rsid w:val="00A301EF"/>
    <w:rsid w:val="00A30B10"/>
    <w:rsid w:val="00A30D7C"/>
    <w:rsid w:val="00A3183F"/>
    <w:rsid w:val="00A31BC6"/>
    <w:rsid w:val="00A32152"/>
    <w:rsid w:val="00A3283F"/>
    <w:rsid w:val="00A3376B"/>
    <w:rsid w:val="00A341E1"/>
    <w:rsid w:val="00A343FF"/>
    <w:rsid w:val="00A34EC4"/>
    <w:rsid w:val="00A36E6D"/>
    <w:rsid w:val="00A37D1C"/>
    <w:rsid w:val="00A41B1B"/>
    <w:rsid w:val="00A42CC1"/>
    <w:rsid w:val="00A438FC"/>
    <w:rsid w:val="00A43952"/>
    <w:rsid w:val="00A43C88"/>
    <w:rsid w:val="00A440B1"/>
    <w:rsid w:val="00A45553"/>
    <w:rsid w:val="00A4763C"/>
    <w:rsid w:val="00A47881"/>
    <w:rsid w:val="00A50ACD"/>
    <w:rsid w:val="00A530ED"/>
    <w:rsid w:val="00A53BB4"/>
    <w:rsid w:val="00A54505"/>
    <w:rsid w:val="00A54E98"/>
    <w:rsid w:val="00A562BB"/>
    <w:rsid w:val="00A5687D"/>
    <w:rsid w:val="00A574CD"/>
    <w:rsid w:val="00A626BF"/>
    <w:rsid w:val="00A63BA9"/>
    <w:rsid w:val="00A63D46"/>
    <w:rsid w:val="00A640A5"/>
    <w:rsid w:val="00A668DF"/>
    <w:rsid w:val="00A67D75"/>
    <w:rsid w:val="00A67EAB"/>
    <w:rsid w:val="00A67F11"/>
    <w:rsid w:val="00A67FD6"/>
    <w:rsid w:val="00A70708"/>
    <w:rsid w:val="00A709EE"/>
    <w:rsid w:val="00A741E8"/>
    <w:rsid w:val="00A74254"/>
    <w:rsid w:val="00A75F92"/>
    <w:rsid w:val="00A7613B"/>
    <w:rsid w:val="00A76706"/>
    <w:rsid w:val="00A76B1A"/>
    <w:rsid w:val="00A77425"/>
    <w:rsid w:val="00A77A99"/>
    <w:rsid w:val="00A77C54"/>
    <w:rsid w:val="00A8004D"/>
    <w:rsid w:val="00A83D77"/>
    <w:rsid w:val="00A905EC"/>
    <w:rsid w:val="00A90BCC"/>
    <w:rsid w:val="00A91556"/>
    <w:rsid w:val="00A91AC9"/>
    <w:rsid w:val="00A920E5"/>
    <w:rsid w:val="00A92853"/>
    <w:rsid w:val="00A93723"/>
    <w:rsid w:val="00A941E4"/>
    <w:rsid w:val="00A9539E"/>
    <w:rsid w:val="00A9554F"/>
    <w:rsid w:val="00A971FC"/>
    <w:rsid w:val="00A974DC"/>
    <w:rsid w:val="00AA01C4"/>
    <w:rsid w:val="00AA0750"/>
    <w:rsid w:val="00AA2E96"/>
    <w:rsid w:val="00AA2FAF"/>
    <w:rsid w:val="00AA3512"/>
    <w:rsid w:val="00AA6D61"/>
    <w:rsid w:val="00AA7926"/>
    <w:rsid w:val="00AB0DAE"/>
    <w:rsid w:val="00AB0F82"/>
    <w:rsid w:val="00AB103B"/>
    <w:rsid w:val="00AB1734"/>
    <w:rsid w:val="00AB19F9"/>
    <w:rsid w:val="00AB2E4C"/>
    <w:rsid w:val="00AB3342"/>
    <w:rsid w:val="00AB39A5"/>
    <w:rsid w:val="00AB4219"/>
    <w:rsid w:val="00AB43FE"/>
    <w:rsid w:val="00AB5137"/>
    <w:rsid w:val="00AB5C8B"/>
    <w:rsid w:val="00AB5DBA"/>
    <w:rsid w:val="00AB5F21"/>
    <w:rsid w:val="00AB6582"/>
    <w:rsid w:val="00AB6C23"/>
    <w:rsid w:val="00AB7148"/>
    <w:rsid w:val="00AB7B4C"/>
    <w:rsid w:val="00AB7BC9"/>
    <w:rsid w:val="00AC3F3B"/>
    <w:rsid w:val="00AC6990"/>
    <w:rsid w:val="00AC715A"/>
    <w:rsid w:val="00AC732C"/>
    <w:rsid w:val="00AD1432"/>
    <w:rsid w:val="00AD18C1"/>
    <w:rsid w:val="00AD2C3D"/>
    <w:rsid w:val="00AD37AA"/>
    <w:rsid w:val="00AD3B20"/>
    <w:rsid w:val="00AD4EFD"/>
    <w:rsid w:val="00AD6D39"/>
    <w:rsid w:val="00AD7677"/>
    <w:rsid w:val="00AE03BC"/>
    <w:rsid w:val="00AE0796"/>
    <w:rsid w:val="00AE1367"/>
    <w:rsid w:val="00AE217D"/>
    <w:rsid w:val="00AE5D3C"/>
    <w:rsid w:val="00AE63E9"/>
    <w:rsid w:val="00AE6BB7"/>
    <w:rsid w:val="00AE7113"/>
    <w:rsid w:val="00AF0019"/>
    <w:rsid w:val="00AF0797"/>
    <w:rsid w:val="00AF0E1A"/>
    <w:rsid w:val="00AF2270"/>
    <w:rsid w:val="00AF2711"/>
    <w:rsid w:val="00AF28C3"/>
    <w:rsid w:val="00AF349D"/>
    <w:rsid w:val="00AF4149"/>
    <w:rsid w:val="00B01804"/>
    <w:rsid w:val="00B01A23"/>
    <w:rsid w:val="00B02490"/>
    <w:rsid w:val="00B02958"/>
    <w:rsid w:val="00B036CF"/>
    <w:rsid w:val="00B03A6C"/>
    <w:rsid w:val="00B0411E"/>
    <w:rsid w:val="00B04718"/>
    <w:rsid w:val="00B05933"/>
    <w:rsid w:val="00B06F0A"/>
    <w:rsid w:val="00B11E1E"/>
    <w:rsid w:val="00B130F2"/>
    <w:rsid w:val="00B13F6D"/>
    <w:rsid w:val="00B149E6"/>
    <w:rsid w:val="00B14D8A"/>
    <w:rsid w:val="00B15A8B"/>
    <w:rsid w:val="00B15B07"/>
    <w:rsid w:val="00B15EC1"/>
    <w:rsid w:val="00B15F77"/>
    <w:rsid w:val="00B160FD"/>
    <w:rsid w:val="00B1681E"/>
    <w:rsid w:val="00B1767C"/>
    <w:rsid w:val="00B20446"/>
    <w:rsid w:val="00B204BB"/>
    <w:rsid w:val="00B20666"/>
    <w:rsid w:val="00B22AA9"/>
    <w:rsid w:val="00B22DF1"/>
    <w:rsid w:val="00B2414F"/>
    <w:rsid w:val="00B246A4"/>
    <w:rsid w:val="00B257F7"/>
    <w:rsid w:val="00B26321"/>
    <w:rsid w:val="00B26421"/>
    <w:rsid w:val="00B26F24"/>
    <w:rsid w:val="00B26F72"/>
    <w:rsid w:val="00B279B1"/>
    <w:rsid w:val="00B2C06F"/>
    <w:rsid w:val="00B31BDB"/>
    <w:rsid w:val="00B31F27"/>
    <w:rsid w:val="00B32383"/>
    <w:rsid w:val="00B360E0"/>
    <w:rsid w:val="00B36FC5"/>
    <w:rsid w:val="00B37F05"/>
    <w:rsid w:val="00B400A0"/>
    <w:rsid w:val="00B408E9"/>
    <w:rsid w:val="00B415B4"/>
    <w:rsid w:val="00B41600"/>
    <w:rsid w:val="00B434D3"/>
    <w:rsid w:val="00B44679"/>
    <w:rsid w:val="00B45CBE"/>
    <w:rsid w:val="00B521D8"/>
    <w:rsid w:val="00B52665"/>
    <w:rsid w:val="00B52726"/>
    <w:rsid w:val="00B52A73"/>
    <w:rsid w:val="00B5394B"/>
    <w:rsid w:val="00B54C5E"/>
    <w:rsid w:val="00B56395"/>
    <w:rsid w:val="00B57120"/>
    <w:rsid w:val="00B61CFB"/>
    <w:rsid w:val="00B62CB4"/>
    <w:rsid w:val="00B6342A"/>
    <w:rsid w:val="00B63D16"/>
    <w:rsid w:val="00B675EB"/>
    <w:rsid w:val="00B7013E"/>
    <w:rsid w:val="00B712A9"/>
    <w:rsid w:val="00B727A9"/>
    <w:rsid w:val="00B72A86"/>
    <w:rsid w:val="00B73197"/>
    <w:rsid w:val="00B73A2B"/>
    <w:rsid w:val="00B7426A"/>
    <w:rsid w:val="00B746B3"/>
    <w:rsid w:val="00B74D9A"/>
    <w:rsid w:val="00B76121"/>
    <w:rsid w:val="00B824E8"/>
    <w:rsid w:val="00B825B7"/>
    <w:rsid w:val="00B82D07"/>
    <w:rsid w:val="00B82E2D"/>
    <w:rsid w:val="00B84A97"/>
    <w:rsid w:val="00B8547A"/>
    <w:rsid w:val="00B87E93"/>
    <w:rsid w:val="00B90378"/>
    <w:rsid w:val="00B92A97"/>
    <w:rsid w:val="00B92D1A"/>
    <w:rsid w:val="00B92E6B"/>
    <w:rsid w:val="00B93C3E"/>
    <w:rsid w:val="00B95928"/>
    <w:rsid w:val="00B965B9"/>
    <w:rsid w:val="00B968D2"/>
    <w:rsid w:val="00B969FA"/>
    <w:rsid w:val="00B97FCD"/>
    <w:rsid w:val="00BA35C5"/>
    <w:rsid w:val="00BA50F8"/>
    <w:rsid w:val="00BA5633"/>
    <w:rsid w:val="00BA7F3D"/>
    <w:rsid w:val="00BB05A8"/>
    <w:rsid w:val="00BB177A"/>
    <w:rsid w:val="00BB1DB6"/>
    <w:rsid w:val="00BB5FA7"/>
    <w:rsid w:val="00BB6BE7"/>
    <w:rsid w:val="00BC09D4"/>
    <w:rsid w:val="00BC14D3"/>
    <w:rsid w:val="00BC19A2"/>
    <w:rsid w:val="00BC1C8D"/>
    <w:rsid w:val="00BC2BF4"/>
    <w:rsid w:val="00BC4083"/>
    <w:rsid w:val="00BC5E24"/>
    <w:rsid w:val="00BC6041"/>
    <w:rsid w:val="00BC614B"/>
    <w:rsid w:val="00BD3873"/>
    <w:rsid w:val="00BD5293"/>
    <w:rsid w:val="00BD5959"/>
    <w:rsid w:val="00BD795C"/>
    <w:rsid w:val="00BE2B3A"/>
    <w:rsid w:val="00BE645E"/>
    <w:rsid w:val="00BF098E"/>
    <w:rsid w:val="00BF34DF"/>
    <w:rsid w:val="00BF34E8"/>
    <w:rsid w:val="00BF51F3"/>
    <w:rsid w:val="00BF6553"/>
    <w:rsid w:val="00BF6E0F"/>
    <w:rsid w:val="00BF6EAA"/>
    <w:rsid w:val="00C004CD"/>
    <w:rsid w:val="00C00EE2"/>
    <w:rsid w:val="00C022B5"/>
    <w:rsid w:val="00C02A6F"/>
    <w:rsid w:val="00C03057"/>
    <w:rsid w:val="00C0363C"/>
    <w:rsid w:val="00C042B2"/>
    <w:rsid w:val="00C048D4"/>
    <w:rsid w:val="00C04A3D"/>
    <w:rsid w:val="00C04BD0"/>
    <w:rsid w:val="00C05D4C"/>
    <w:rsid w:val="00C066D5"/>
    <w:rsid w:val="00C103C1"/>
    <w:rsid w:val="00C10AF1"/>
    <w:rsid w:val="00C1183C"/>
    <w:rsid w:val="00C11906"/>
    <w:rsid w:val="00C11C62"/>
    <w:rsid w:val="00C11C82"/>
    <w:rsid w:val="00C11DA3"/>
    <w:rsid w:val="00C120C8"/>
    <w:rsid w:val="00C15850"/>
    <w:rsid w:val="00C15960"/>
    <w:rsid w:val="00C16A7E"/>
    <w:rsid w:val="00C16DFA"/>
    <w:rsid w:val="00C177AB"/>
    <w:rsid w:val="00C17925"/>
    <w:rsid w:val="00C201C4"/>
    <w:rsid w:val="00C21228"/>
    <w:rsid w:val="00C22819"/>
    <w:rsid w:val="00C2347B"/>
    <w:rsid w:val="00C24A4A"/>
    <w:rsid w:val="00C3130D"/>
    <w:rsid w:val="00C338D2"/>
    <w:rsid w:val="00C352CB"/>
    <w:rsid w:val="00C354CF"/>
    <w:rsid w:val="00C355E5"/>
    <w:rsid w:val="00C36D05"/>
    <w:rsid w:val="00C40C27"/>
    <w:rsid w:val="00C42483"/>
    <w:rsid w:val="00C43739"/>
    <w:rsid w:val="00C44497"/>
    <w:rsid w:val="00C446B5"/>
    <w:rsid w:val="00C45921"/>
    <w:rsid w:val="00C45F20"/>
    <w:rsid w:val="00C47597"/>
    <w:rsid w:val="00C509F0"/>
    <w:rsid w:val="00C50EB5"/>
    <w:rsid w:val="00C519A2"/>
    <w:rsid w:val="00C523C9"/>
    <w:rsid w:val="00C5351A"/>
    <w:rsid w:val="00C5373D"/>
    <w:rsid w:val="00C54502"/>
    <w:rsid w:val="00C55C16"/>
    <w:rsid w:val="00C57CE0"/>
    <w:rsid w:val="00C61409"/>
    <w:rsid w:val="00C63412"/>
    <w:rsid w:val="00C64492"/>
    <w:rsid w:val="00C64A8C"/>
    <w:rsid w:val="00C7073A"/>
    <w:rsid w:val="00C707BF"/>
    <w:rsid w:val="00C74112"/>
    <w:rsid w:val="00C74890"/>
    <w:rsid w:val="00C74FE6"/>
    <w:rsid w:val="00C7529E"/>
    <w:rsid w:val="00C76E35"/>
    <w:rsid w:val="00C776B8"/>
    <w:rsid w:val="00C77C22"/>
    <w:rsid w:val="00C8010F"/>
    <w:rsid w:val="00C80E23"/>
    <w:rsid w:val="00C815C6"/>
    <w:rsid w:val="00C81C00"/>
    <w:rsid w:val="00C82DC7"/>
    <w:rsid w:val="00C83D85"/>
    <w:rsid w:val="00C84C32"/>
    <w:rsid w:val="00C84D93"/>
    <w:rsid w:val="00C8523B"/>
    <w:rsid w:val="00C85391"/>
    <w:rsid w:val="00C85E10"/>
    <w:rsid w:val="00C87917"/>
    <w:rsid w:val="00C90F03"/>
    <w:rsid w:val="00C925BA"/>
    <w:rsid w:val="00C92BF6"/>
    <w:rsid w:val="00C93384"/>
    <w:rsid w:val="00C93CB2"/>
    <w:rsid w:val="00C94D76"/>
    <w:rsid w:val="00C95752"/>
    <w:rsid w:val="00C95AE9"/>
    <w:rsid w:val="00C95E72"/>
    <w:rsid w:val="00C96AC1"/>
    <w:rsid w:val="00C96B68"/>
    <w:rsid w:val="00CA05DE"/>
    <w:rsid w:val="00CA0EC3"/>
    <w:rsid w:val="00CA25FF"/>
    <w:rsid w:val="00CA3693"/>
    <w:rsid w:val="00CA39E1"/>
    <w:rsid w:val="00CA3CA5"/>
    <w:rsid w:val="00CA4DE1"/>
    <w:rsid w:val="00CA53B0"/>
    <w:rsid w:val="00CA607E"/>
    <w:rsid w:val="00CA6096"/>
    <w:rsid w:val="00CA6E67"/>
    <w:rsid w:val="00CB04E1"/>
    <w:rsid w:val="00CB07DF"/>
    <w:rsid w:val="00CB0934"/>
    <w:rsid w:val="00CB0D3B"/>
    <w:rsid w:val="00CB1613"/>
    <w:rsid w:val="00CB194E"/>
    <w:rsid w:val="00CB316A"/>
    <w:rsid w:val="00CB6178"/>
    <w:rsid w:val="00CB73B2"/>
    <w:rsid w:val="00CB7D85"/>
    <w:rsid w:val="00CC2F67"/>
    <w:rsid w:val="00CC3960"/>
    <w:rsid w:val="00CC3A4F"/>
    <w:rsid w:val="00CC44B3"/>
    <w:rsid w:val="00CC47A4"/>
    <w:rsid w:val="00CC541F"/>
    <w:rsid w:val="00CC54E5"/>
    <w:rsid w:val="00CC5B03"/>
    <w:rsid w:val="00CC7BF8"/>
    <w:rsid w:val="00CD0D54"/>
    <w:rsid w:val="00CD13E8"/>
    <w:rsid w:val="00CD23E7"/>
    <w:rsid w:val="00CD281C"/>
    <w:rsid w:val="00CD288D"/>
    <w:rsid w:val="00CD3135"/>
    <w:rsid w:val="00CD3319"/>
    <w:rsid w:val="00CD3A11"/>
    <w:rsid w:val="00CD4010"/>
    <w:rsid w:val="00CD420E"/>
    <w:rsid w:val="00CD4A2A"/>
    <w:rsid w:val="00CD6251"/>
    <w:rsid w:val="00CE1400"/>
    <w:rsid w:val="00CE1AB7"/>
    <w:rsid w:val="00CE2AE1"/>
    <w:rsid w:val="00CE3ED2"/>
    <w:rsid w:val="00CE3F36"/>
    <w:rsid w:val="00CE45CC"/>
    <w:rsid w:val="00CE4665"/>
    <w:rsid w:val="00CE509E"/>
    <w:rsid w:val="00CE59E8"/>
    <w:rsid w:val="00CE74B2"/>
    <w:rsid w:val="00CF14CF"/>
    <w:rsid w:val="00CF1D58"/>
    <w:rsid w:val="00CF1E6E"/>
    <w:rsid w:val="00CF1ECE"/>
    <w:rsid w:val="00CF1F7C"/>
    <w:rsid w:val="00CF28DA"/>
    <w:rsid w:val="00CF35F9"/>
    <w:rsid w:val="00CF3722"/>
    <w:rsid w:val="00CF3F0E"/>
    <w:rsid w:val="00CF49EB"/>
    <w:rsid w:val="00CF7019"/>
    <w:rsid w:val="00CF745E"/>
    <w:rsid w:val="00CF7646"/>
    <w:rsid w:val="00D002A6"/>
    <w:rsid w:val="00D00FFA"/>
    <w:rsid w:val="00D01475"/>
    <w:rsid w:val="00D02C16"/>
    <w:rsid w:val="00D03D2E"/>
    <w:rsid w:val="00D03D2F"/>
    <w:rsid w:val="00D03EA6"/>
    <w:rsid w:val="00D04EEF"/>
    <w:rsid w:val="00D06012"/>
    <w:rsid w:val="00D06158"/>
    <w:rsid w:val="00D061FE"/>
    <w:rsid w:val="00D1042F"/>
    <w:rsid w:val="00D12281"/>
    <w:rsid w:val="00D12829"/>
    <w:rsid w:val="00D14423"/>
    <w:rsid w:val="00D149CF"/>
    <w:rsid w:val="00D15969"/>
    <w:rsid w:val="00D15D41"/>
    <w:rsid w:val="00D1608D"/>
    <w:rsid w:val="00D16858"/>
    <w:rsid w:val="00D203DC"/>
    <w:rsid w:val="00D21931"/>
    <w:rsid w:val="00D22922"/>
    <w:rsid w:val="00D23DE3"/>
    <w:rsid w:val="00D241D2"/>
    <w:rsid w:val="00D27AD8"/>
    <w:rsid w:val="00D335DB"/>
    <w:rsid w:val="00D33D17"/>
    <w:rsid w:val="00D3431E"/>
    <w:rsid w:val="00D34AF0"/>
    <w:rsid w:val="00D360C9"/>
    <w:rsid w:val="00D365EC"/>
    <w:rsid w:val="00D37594"/>
    <w:rsid w:val="00D37AA1"/>
    <w:rsid w:val="00D37F0F"/>
    <w:rsid w:val="00D37F7C"/>
    <w:rsid w:val="00D40CB3"/>
    <w:rsid w:val="00D42BF0"/>
    <w:rsid w:val="00D435F8"/>
    <w:rsid w:val="00D45210"/>
    <w:rsid w:val="00D46224"/>
    <w:rsid w:val="00D46BFF"/>
    <w:rsid w:val="00D46EF1"/>
    <w:rsid w:val="00D4705C"/>
    <w:rsid w:val="00D47912"/>
    <w:rsid w:val="00D5092A"/>
    <w:rsid w:val="00D50DB3"/>
    <w:rsid w:val="00D511E0"/>
    <w:rsid w:val="00D52E8B"/>
    <w:rsid w:val="00D5338A"/>
    <w:rsid w:val="00D53EED"/>
    <w:rsid w:val="00D567D4"/>
    <w:rsid w:val="00D57B33"/>
    <w:rsid w:val="00D608D8"/>
    <w:rsid w:val="00D621F0"/>
    <w:rsid w:val="00D64BA5"/>
    <w:rsid w:val="00D6594D"/>
    <w:rsid w:val="00D669F9"/>
    <w:rsid w:val="00D66A86"/>
    <w:rsid w:val="00D70F9E"/>
    <w:rsid w:val="00D71F58"/>
    <w:rsid w:val="00D747F2"/>
    <w:rsid w:val="00D74B91"/>
    <w:rsid w:val="00D75070"/>
    <w:rsid w:val="00D750FC"/>
    <w:rsid w:val="00D75CFC"/>
    <w:rsid w:val="00D76207"/>
    <w:rsid w:val="00D77AF4"/>
    <w:rsid w:val="00D818C6"/>
    <w:rsid w:val="00D82333"/>
    <w:rsid w:val="00D841D5"/>
    <w:rsid w:val="00D84C9D"/>
    <w:rsid w:val="00D8606A"/>
    <w:rsid w:val="00D872DE"/>
    <w:rsid w:val="00D87F73"/>
    <w:rsid w:val="00D91031"/>
    <w:rsid w:val="00D9114C"/>
    <w:rsid w:val="00D913D6"/>
    <w:rsid w:val="00D91483"/>
    <w:rsid w:val="00D92185"/>
    <w:rsid w:val="00D92580"/>
    <w:rsid w:val="00D9457B"/>
    <w:rsid w:val="00D94DA7"/>
    <w:rsid w:val="00D95457"/>
    <w:rsid w:val="00D9646E"/>
    <w:rsid w:val="00D979E1"/>
    <w:rsid w:val="00D97FF9"/>
    <w:rsid w:val="00DA0039"/>
    <w:rsid w:val="00DA0576"/>
    <w:rsid w:val="00DA0B45"/>
    <w:rsid w:val="00DA1F76"/>
    <w:rsid w:val="00DA35CA"/>
    <w:rsid w:val="00DA6A83"/>
    <w:rsid w:val="00DA6C74"/>
    <w:rsid w:val="00DA70EC"/>
    <w:rsid w:val="00DB087A"/>
    <w:rsid w:val="00DB0C26"/>
    <w:rsid w:val="00DB1085"/>
    <w:rsid w:val="00DB13C1"/>
    <w:rsid w:val="00DB2736"/>
    <w:rsid w:val="00DB3F43"/>
    <w:rsid w:val="00DB4296"/>
    <w:rsid w:val="00DB4308"/>
    <w:rsid w:val="00DB5EDF"/>
    <w:rsid w:val="00DB78CD"/>
    <w:rsid w:val="00DC0419"/>
    <w:rsid w:val="00DC057A"/>
    <w:rsid w:val="00DC0713"/>
    <w:rsid w:val="00DC170D"/>
    <w:rsid w:val="00DC1E65"/>
    <w:rsid w:val="00DC389E"/>
    <w:rsid w:val="00DC420A"/>
    <w:rsid w:val="00DC47C3"/>
    <w:rsid w:val="00DC4AAD"/>
    <w:rsid w:val="00DC5439"/>
    <w:rsid w:val="00DC6937"/>
    <w:rsid w:val="00DD0A0E"/>
    <w:rsid w:val="00DD21D4"/>
    <w:rsid w:val="00DD3093"/>
    <w:rsid w:val="00DD3ADD"/>
    <w:rsid w:val="00DD3F2E"/>
    <w:rsid w:val="00DD4073"/>
    <w:rsid w:val="00DD4F7C"/>
    <w:rsid w:val="00DD600C"/>
    <w:rsid w:val="00DD63FF"/>
    <w:rsid w:val="00DD66B6"/>
    <w:rsid w:val="00DE0C9B"/>
    <w:rsid w:val="00DE1B33"/>
    <w:rsid w:val="00DE364B"/>
    <w:rsid w:val="00DE489D"/>
    <w:rsid w:val="00DE4EA1"/>
    <w:rsid w:val="00DE5150"/>
    <w:rsid w:val="00DE5EF9"/>
    <w:rsid w:val="00DE65B0"/>
    <w:rsid w:val="00DE68E9"/>
    <w:rsid w:val="00DE6A7E"/>
    <w:rsid w:val="00DE7642"/>
    <w:rsid w:val="00DF052D"/>
    <w:rsid w:val="00DF0802"/>
    <w:rsid w:val="00DF0C85"/>
    <w:rsid w:val="00DF3981"/>
    <w:rsid w:val="00DF4984"/>
    <w:rsid w:val="00DF4AB2"/>
    <w:rsid w:val="00DF4E51"/>
    <w:rsid w:val="00DF709E"/>
    <w:rsid w:val="00E0163A"/>
    <w:rsid w:val="00E05FDB"/>
    <w:rsid w:val="00E119A6"/>
    <w:rsid w:val="00E12BD8"/>
    <w:rsid w:val="00E1341F"/>
    <w:rsid w:val="00E1439A"/>
    <w:rsid w:val="00E16061"/>
    <w:rsid w:val="00E160F3"/>
    <w:rsid w:val="00E1633C"/>
    <w:rsid w:val="00E16B4D"/>
    <w:rsid w:val="00E202D6"/>
    <w:rsid w:val="00E21147"/>
    <w:rsid w:val="00E22032"/>
    <w:rsid w:val="00E24029"/>
    <w:rsid w:val="00E24319"/>
    <w:rsid w:val="00E27C40"/>
    <w:rsid w:val="00E27E68"/>
    <w:rsid w:val="00E3009A"/>
    <w:rsid w:val="00E306DD"/>
    <w:rsid w:val="00E31413"/>
    <w:rsid w:val="00E32CBA"/>
    <w:rsid w:val="00E3302C"/>
    <w:rsid w:val="00E343E4"/>
    <w:rsid w:val="00E34B7B"/>
    <w:rsid w:val="00E366B8"/>
    <w:rsid w:val="00E37161"/>
    <w:rsid w:val="00E373B9"/>
    <w:rsid w:val="00E37737"/>
    <w:rsid w:val="00E37A34"/>
    <w:rsid w:val="00E37B24"/>
    <w:rsid w:val="00E40668"/>
    <w:rsid w:val="00E41D83"/>
    <w:rsid w:val="00E43085"/>
    <w:rsid w:val="00E43D50"/>
    <w:rsid w:val="00E43F4B"/>
    <w:rsid w:val="00E443BA"/>
    <w:rsid w:val="00E45196"/>
    <w:rsid w:val="00E46736"/>
    <w:rsid w:val="00E502E0"/>
    <w:rsid w:val="00E50BC9"/>
    <w:rsid w:val="00E52342"/>
    <w:rsid w:val="00E5257B"/>
    <w:rsid w:val="00E52D6C"/>
    <w:rsid w:val="00E52FA5"/>
    <w:rsid w:val="00E53F92"/>
    <w:rsid w:val="00E55A62"/>
    <w:rsid w:val="00E56838"/>
    <w:rsid w:val="00E5730E"/>
    <w:rsid w:val="00E57330"/>
    <w:rsid w:val="00E574DE"/>
    <w:rsid w:val="00E57A1A"/>
    <w:rsid w:val="00E6070F"/>
    <w:rsid w:val="00E62309"/>
    <w:rsid w:val="00E631C0"/>
    <w:rsid w:val="00E63430"/>
    <w:rsid w:val="00E634C9"/>
    <w:rsid w:val="00E6414A"/>
    <w:rsid w:val="00E641CA"/>
    <w:rsid w:val="00E664D3"/>
    <w:rsid w:val="00E66FDF"/>
    <w:rsid w:val="00E6728A"/>
    <w:rsid w:val="00E70B7F"/>
    <w:rsid w:val="00E71052"/>
    <w:rsid w:val="00E7224C"/>
    <w:rsid w:val="00E7235A"/>
    <w:rsid w:val="00E726BA"/>
    <w:rsid w:val="00E73D18"/>
    <w:rsid w:val="00E750DA"/>
    <w:rsid w:val="00E7538A"/>
    <w:rsid w:val="00E75AFA"/>
    <w:rsid w:val="00E75D42"/>
    <w:rsid w:val="00E771C2"/>
    <w:rsid w:val="00E80BF7"/>
    <w:rsid w:val="00E81724"/>
    <w:rsid w:val="00E8176B"/>
    <w:rsid w:val="00E81E49"/>
    <w:rsid w:val="00E820E4"/>
    <w:rsid w:val="00E8313F"/>
    <w:rsid w:val="00E840A9"/>
    <w:rsid w:val="00E84242"/>
    <w:rsid w:val="00E85377"/>
    <w:rsid w:val="00E85918"/>
    <w:rsid w:val="00E87556"/>
    <w:rsid w:val="00E90254"/>
    <w:rsid w:val="00E909A8"/>
    <w:rsid w:val="00E910E3"/>
    <w:rsid w:val="00E93D85"/>
    <w:rsid w:val="00E94844"/>
    <w:rsid w:val="00E94E9D"/>
    <w:rsid w:val="00E97D76"/>
    <w:rsid w:val="00E97DE1"/>
    <w:rsid w:val="00EA011F"/>
    <w:rsid w:val="00EA046A"/>
    <w:rsid w:val="00EA081E"/>
    <w:rsid w:val="00EA0E09"/>
    <w:rsid w:val="00EA2E26"/>
    <w:rsid w:val="00EA3D50"/>
    <w:rsid w:val="00EB1661"/>
    <w:rsid w:val="00EB1669"/>
    <w:rsid w:val="00EB166F"/>
    <w:rsid w:val="00EB2595"/>
    <w:rsid w:val="00EB2ABD"/>
    <w:rsid w:val="00EB474D"/>
    <w:rsid w:val="00EB4BCC"/>
    <w:rsid w:val="00EB5399"/>
    <w:rsid w:val="00EB647C"/>
    <w:rsid w:val="00EB6739"/>
    <w:rsid w:val="00EB6950"/>
    <w:rsid w:val="00EB6A78"/>
    <w:rsid w:val="00EC0351"/>
    <w:rsid w:val="00EC1FCA"/>
    <w:rsid w:val="00EC2560"/>
    <w:rsid w:val="00ED16A5"/>
    <w:rsid w:val="00ED2221"/>
    <w:rsid w:val="00ED3725"/>
    <w:rsid w:val="00ED3A29"/>
    <w:rsid w:val="00ED4283"/>
    <w:rsid w:val="00ED462C"/>
    <w:rsid w:val="00ED4DA0"/>
    <w:rsid w:val="00ED4DD0"/>
    <w:rsid w:val="00ED4ECB"/>
    <w:rsid w:val="00ED7FEE"/>
    <w:rsid w:val="00EE1025"/>
    <w:rsid w:val="00EE4A01"/>
    <w:rsid w:val="00EE6CA8"/>
    <w:rsid w:val="00EE7488"/>
    <w:rsid w:val="00EE7501"/>
    <w:rsid w:val="00EF180B"/>
    <w:rsid w:val="00EF3625"/>
    <w:rsid w:val="00EF3888"/>
    <w:rsid w:val="00EF4380"/>
    <w:rsid w:val="00EF59E7"/>
    <w:rsid w:val="00EF5E88"/>
    <w:rsid w:val="00EF687A"/>
    <w:rsid w:val="00EF758D"/>
    <w:rsid w:val="00F01254"/>
    <w:rsid w:val="00F0172C"/>
    <w:rsid w:val="00F02150"/>
    <w:rsid w:val="00F02944"/>
    <w:rsid w:val="00F02DF7"/>
    <w:rsid w:val="00F02E82"/>
    <w:rsid w:val="00F04841"/>
    <w:rsid w:val="00F04994"/>
    <w:rsid w:val="00F05383"/>
    <w:rsid w:val="00F05AD4"/>
    <w:rsid w:val="00F067F5"/>
    <w:rsid w:val="00F10C79"/>
    <w:rsid w:val="00F10D05"/>
    <w:rsid w:val="00F119FA"/>
    <w:rsid w:val="00F12142"/>
    <w:rsid w:val="00F139BA"/>
    <w:rsid w:val="00F13B17"/>
    <w:rsid w:val="00F15E9F"/>
    <w:rsid w:val="00F17AD7"/>
    <w:rsid w:val="00F17BD5"/>
    <w:rsid w:val="00F22287"/>
    <w:rsid w:val="00F224DA"/>
    <w:rsid w:val="00F23175"/>
    <w:rsid w:val="00F23212"/>
    <w:rsid w:val="00F24963"/>
    <w:rsid w:val="00F24E26"/>
    <w:rsid w:val="00F26661"/>
    <w:rsid w:val="00F2764F"/>
    <w:rsid w:val="00F2787D"/>
    <w:rsid w:val="00F31A47"/>
    <w:rsid w:val="00F3322F"/>
    <w:rsid w:val="00F34D1F"/>
    <w:rsid w:val="00F35BEF"/>
    <w:rsid w:val="00F37063"/>
    <w:rsid w:val="00F41EA0"/>
    <w:rsid w:val="00F42449"/>
    <w:rsid w:val="00F42F4A"/>
    <w:rsid w:val="00F456DF"/>
    <w:rsid w:val="00F46710"/>
    <w:rsid w:val="00F47C68"/>
    <w:rsid w:val="00F52C4D"/>
    <w:rsid w:val="00F54C54"/>
    <w:rsid w:val="00F562A5"/>
    <w:rsid w:val="00F5646E"/>
    <w:rsid w:val="00F56F04"/>
    <w:rsid w:val="00F57211"/>
    <w:rsid w:val="00F60083"/>
    <w:rsid w:val="00F603CD"/>
    <w:rsid w:val="00F60B22"/>
    <w:rsid w:val="00F623B8"/>
    <w:rsid w:val="00F62B5B"/>
    <w:rsid w:val="00F651F2"/>
    <w:rsid w:val="00F654A0"/>
    <w:rsid w:val="00F67D7E"/>
    <w:rsid w:val="00F67E5E"/>
    <w:rsid w:val="00F72BA3"/>
    <w:rsid w:val="00F73E65"/>
    <w:rsid w:val="00F73EB1"/>
    <w:rsid w:val="00F74514"/>
    <w:rsid w:val="00F75538"/>
    <w:rsid w:val="00F760BD"/>
    <w:rsid w:val="00F80746"/>
    <w:rsid w:val="00F80B3C"/>
    <w:rsid w:val="00F80F70"/>
    <w:rsid w:val="00F852EE"/>
    <w:rsid w:val="00F85C08"/>
    <w:rsid w:val="00F861FE"/>
    <w:rsid w:val="00F87041"/>
    <w:rsid w:val="00F874F6"/>
    <w:rsid w:val="00F87815"/>
    <w:rsid w:val="00F90660"/>
    <w:rsid w:val="00F914B1"/>
    <w:rsid w:val="00F9222A"/>
    <w:rsid w:val="00F92B01"/>
    <w:rsid w:val="00F93108"/>
    <w:rsid w:val="00F93799"/>
    <w:rsid w:val="00F94320"/>
    <w:rsid w:val="00F95306"/>
    <w:rsid w:val="00F9657D"/>
    <w:rsid w:val="00F969FD"/>
    <w:rsid w:val="00FA0643"/>
    <w:rsid w:val="00FA14FA"/>
    <w:rsid w:val="00FA38B3"/>
    <w:rsid w:val="00FA38D3"/>
    <w:rsid w:val="00FA3D18"/>
    <w:rsid w:val="00FA3E01"/>
    <w:rsid w:val="00FA5934"/>
    <w:rsid w:val="00FA6690"/>
    <w:rsid w:val="00FA707B"/>
    <w:rsid w:val="00FA7DF3"/>
    <w:rsid w:val="00FAA921"/>
    <w:rsid w:val="00FB00A1"/>
    <w:rsid w:val="00FB0245"/>
    <w:rsid w:val="00FB0972"/>
    <w:rsid w:val="00FB0D4B"/>
    <w:rsid w:val="00FB1EF8"/>
    <w:rsid w:val="00FB2C1D"/>
    <w:rsid w:val="00FB2FA8"/>
    <w:rsid w:val="00FB37D3"/>
    <w:rsid w:val="00FB4F7A"/>
    <w:rsid w:val="00FB5C94"/>
    <w:rsid w:val="00FB7DAE"/>
    <w:rsid w:val="00FC0444"/>
    <w:rsid w:val="00FC352D"/>
    <w:rsid w:val="00FC3992"/>
    <w:rsid w:val="00FC4196"/>
    <w:rsid w:val="00FC421B"/>
    <w:rsid w:val="00FC4AE0"/>
    <w:rsid w:val="00FC4BE6"/>
    <w:rsid w:val="00FC4F98"/>
    <w:rsid w:val="00FC526D"/>
    <w:rsid w:val="00FC65C9"/>
    <w:rsid w:val="00FD2F58"/>
    <w:rsid w:val="00FD4947"/>
    <w:rsid w:val="00FD5F85"/>
    <w:rsid w:val="00FD7491"/>
    <w:rsid w:val="00FD7A0B"/>
    <w:rsid w:val="00FE06B8"/>
    <w:rsid w:val="00FE077E"/>
    <w:rsid w:val="00FE0DD6"/>
    <w:rsid w:val="00FE258C"/>
    <w:rsid w:val="00FE4450"/>
    <w:rsid w:val="00FE4625"/>
    <w:rsid w:val="00FE4D9E"/>
    <w:rsid w:val="00FE51E0"/>
    <w:rsid w:val="00FE616F"/>
    <w:rsid w:val="00FE62B3"/>
    <w:rsid w:val="00FE7AFE"/>
    <w:rsid w:val="00FF0893"/>
    <w:rsid w:val="00FF0A7B"/>
    <w:rsid w:val="00FF1BA0"/>
    <w:rsid w:val="00FF333B"/>
    <w:rsid w:val="00FF3AF5"/>
    <w:rsid w:val="00FF3FFC"/>
    <w:rsid w:val="00FF576E"/>
    <w:rsid w:val="00FF6D0D"/>
    <w:rsid w:val="00FF7033"/>
    <w:rsid w:val="00FF7074"/>
    <w:rsid w:val="00FF70B8"/>
    <w:rsid w:val="00FF7733"/>
    <w:rsid w:val="00FF7935"/>
    <w:rsid w:val="00FF7BEF"/>
    <w:rsid w:val="01F68233"/>
    <w:rsid w:val="0214AB87"/>
    <w:rsid w:val="023257F9"/>
    <w:rsid w:val="025B3E70"/>
    <w:rsid w:val="02628FF0"/>
    <w:rsid w:val="026BE4C9"/>
    <w:rsid w:val="027B5338"/>
    <w:rsid w:val="027D2751"/>
    <w:rsid w:val="036B6711"/>
    <w:rsid w:val="0432EBAB"/>
    <w:rsid w:val="04CAE124"/>
    <w:rsid w:val="04E05A9B"/>
    <w:rsid w:val="04FB4F95"/>
    <w:rsid w:val="05083165"/>
    <w:rsid w:val="05698664"/>
    <w:rsid w:val="0592DF32"/>
    <w:rsid w:val="0612F2F6"/>
    <w:rsid w:val="0673FAF5"/>
    <w:rsid w:val="0682878C"/>
    <w:rsid w:val="06A3A6AB"/>
    <w:rsid w:val="06ABD4E9"/>
    <w:rsid w:val="06C7F4A3"/>
    <w:rsid w:val="06F7EEF3"/>
    <w:rsid w:val="078F2669"/>
    <w:rsid w:val="07B3D2E0"/>
    <w:rsid w:val="07E56822"/>
    <w:rsid w:val="082A26CC"/>
    <w:rsid w:val="082D2160"/>
    <w:rsid w:val="08837488"/>
    <w:rsid w:val="08D51F6E"/>
    <w:rsid w:val="0956A6BF"/>
    <w:rsid w:val="09A999C9"/>
    <w:rsid w:val="09BDDC92"/>
    <w:rsid w:val="09C175AF"/>
    <w:rsid w:val="09FAA9A8"/>
    <w:rsid w:val="0A6CE240"/>
    <w:rsid w:val="0AC18DC9"/>
    <w:rsid w:val="0B02CA5F"/>
    <w:rsid w:val="0B317788"/>
    <w:rsid w:val="0B54905A"/>
    <w:rsid w:val="0B671071"/>
    <w:rsid w:val="0C0ED703"/>
    <w:rsid w:val="0C855646"/>
    <w:rsid w:val="0CB23099"/>
    <w:rsid w:val="0CF996F1"/>
    <w:rsid w:val="0D4FF0BC"/>
    <w:rsid w:val="0D526481"/>
    <w:rsid w:val="0DAC7D4D"/>
    <w:rsid w:val="0E3DBD4F"/>
    <w:rsid w:val="0E54A9A6"/>
    <w:rsid w:val="0EB8FD77"/>
    <w:rsid w:val="0EFA1789"/>
    <w:rsid w:val="0F59A770"/>
    <w:rsid w:val="0FF07A07"/>
    <w:rsid w:val="10106976"/>
    <w:rsid w:val="10C71B0E"/>
    <w:rsid w:val="10CB9150"/>
    <w:rsid w:val="11106F58"/>
    <w:rsid w:val="11FB3577"/>
    <w:rsid w:val="12195828"/>
    <w:rsid w:val="1260F97F"/>
    <w:rsid w:val="126D4CE6"/>
    <w:rsid w:val="12B39C41"/>
    <w:rsid w:val="130ED381"/>
    <w:rsid w:val="1327FBDE"/>
    <w:rsid w:val="135D7E9C"/>
    <w:rsid w:val="1365F361"/>
    <w:rsid w:val="13690156"/>
    <w:rsid w:val="13C02BD7"/>
    <w:rsid w:val="13F1AB62"/>
    <w:rsid w:val="14643DFC"/>
    <w:rsid w:val="1467803C"/>
    <w:rsid w:val="1487C66A"/>
    <w:rsid w:val="14C3EB2A"/>
    <w:rsid w:val="14CD9250"/>
    <w:rsid w:val="151E485F"/>
    <w:rsid w:val="1532E4DD"/>
    <w:rsid w:val="15B91D8A"/>
    <w:rsid w:val="15EC1A46"/>
    <w:rsid w:val="16648C6C"/>
    <w:rsid w:val="168B1002"/>
    <w:rsid w:val="16E64570"/>
    <w:rsid w:val="16E91BD2"/>
    <w:rsid w:val="173A3736"/>
    <w:rsid w:val="1764B955"/>
    <w:rsid w:val="17E244A4"/>
    <w:rsid w:val="182C3BB1"/>
    <w:rsid w:val="188FB2AD"/>
    <w:rsid w:val="1893EBE4"/>
    <w:rsid w:val="19975C4D"/>
    <w:rsid w:val="19A3EF97"/>
    <w:rsid w:val="19AC75A9"/>
    <w:rsid w:val="19B1B9C5"/>
    <w:rsid w:val="19C103E6"/>
    <w:rsid w:val="1A4D0014"/>
    <w:rsid w:val="1B1BD56A"/>
    <w:rsid w:val="1C7ED5B0"/>
    <w:rsid w:val="1CC1F3E1"/>
    <w:rsid w:val="1D2B9BAF"/>
    <w:rsid w:val="1D8A80E0"/>
    <w:rsid w:val="1DBDA850"/>
    <w:rsid w:val="1E019BC8"/>
    <w:rsid w:val="1E13CF7D"/>
    <w:rsid w:val="1E4529E8"/>
    <w:rsid w:val="1E5B2D04"/>
    <w:rsid w:val="1EB3A183"/>
    <w:rsid w:val="1EEEE491"/>
    <w:rsid w:val="1EFE271D"/>
    <w:rsid w:val="1F1CB4B1"/>
    <w:rsid w:val="1F77125B"/>
    <w:rsid w:val="1F98C740"/>
    <w:rsid w:val="207ECC4B"/>
    <w:rsid w:val="210BE7D0"/>
    <w:rsid w:val="213F20A3"/>
    <w:rsid w:val="214406E1"/>
    <w:rsid w:val="21DA36E5"/>
    <w:rsid w:val="21EA5DBF"/>
    <w:rsid w:val="2209D906"/>
    <w:rsid w:val="2217EA96"/>
    <w:rsid w:val="22A76BFC"/>
    <w:rsid w:val="22FEC42F"/>
    <w:rsid w:val="23652033"/>
    <w:rsid w:val="2381B1B5"/>
    <w:rsid w:val="23F83018"/>
    <w:rsid w:val="2479A12C"/>
    <w:rsid w:val="24E441C1"/>
    <w:rsid w:val="251B6E44"/>
    <w:rsid w:val="2532B3A9"/>
    <w:rsid w:val="259971C2"/>
    <w:rsid w:val="25DB8D25"/>
    <w:rsid w:val="269E6230"/>
    <w:rsid w:val="26C4DB31"/>
    <w:rsid w:val="26D651CA"/>
    <w:rsid w:val="26FF1D2D"/>
    <w:rsid w:val="274FBA25"/>
    <w:rsid w:val="27719F0C"/>
    <w:rsid w:val="27BBE7B3"/>
    <w:rsid w:val="283CDD42"/>
    <w:rsid w:val="28441DF3"/>
    <w:rsid w:val="28532254"/>
    <w:rsid w:val="2866747A"/>
    <w:rsid w:val="28A73BB6"/>
    <w:rsid w:val="28C5B05A"/>
    <w:rsid w:val="28F8BAB2"/>
    <w:rsid w:val="293212B9"/>
    <w:rsid w:val="2939D924"/>
    <w:rsid w:val="29632DCD"/>
    <w:rsid w:val="29985E20"/>
    <w:rsid w:val="29F0F65A"/>
    <w:rsid w:val="2A0CC52C"/>
    <w:rsid w:val="2A1655A2"/>
    <w:rsid w:val="2A87FBC2"/>
    <w:rsid w:val="2A9DD58B"/>
    <w:rsid w:val="2AA761A6"/>
    <w:rsid w:val="2AF2221D"/>
    <w:rsid w:val="2B466090"/>
    <w:rsid w:val="2BF113FA"/>
    <w:rsid w:val="2BF8A7A8"/>
    <w:rsid w:val="2C23EB0E"/>
    <w:rsid w:val="2D227068"/>
    <w:rsid w:val="2D2D4005"/>
    <w:rsid w:val="2D44734F"/>
    <w:rsid w:val="2DEBB8EA"/>
    <w:rsid w:val="2E00A1FC"/>
    <w:rsid w:val="2EF39471"/>
    <w:rsid w:val="2F5B8BD0"/>
    <w:rsid w:val="2F6CC6A7"/>
    <w:rsid w:val="2F6E8FF8"/>
    <w:rsid w:val="2FE73BCA"/>
    <w:rsid w:val="2FEFA90D"/>
    <w:rsid w:val="300B67D9"/>
    <w:rsid w:val="3162287F"/>
    <w:rsid w:val="31C16931"/>
    <w:rsid w:val="32124AE9"/>
    <w:rsid w:val="3234A7AC"/>
    <w:rsid w:val="3270B84D"/>
    <w:rsid w:val="32BB945B"/>
    <w:rsid w:val="330926D0"/>
    <w:rsid w:val="330C4DC6"/>
    <w:rsid w:val="331D6989"/>
    <w:rsid w:val="3368E887"/>
    <w:rsid w:val="33789AD2"/>
    <w:rsid w:val="338BACBE"/>
    <w:rsid w:val="339A8930"/>
    <w:rsid w:val="342EFCF3"/>
    <w:rsid w:val="34482550"/>
    <w:rsid w:val="3467C855"/>
    <w:rsid w:val="34D1A420"/>
    <w:rsid w:val="3509789E"/>
    <w:rsid w:val="35345884"/>
    <w:rsid w:val="36253D2A"/>
    <w:rsid w:val="362A6A40"/>
    <w:rsid w:val="365007E8"/>
    <w:rsid w:val="368DBC63"/>
    <w:rsid w:val="36A291A4"/>
    <w:rsid w:val="36A68F42"/>
    <w:rsid w:val="3714413A"/>
    <w:rsid w:val="372B549F"/>
    <w:rsid w:val="376E8B3B"/>
    <w:rsid w:val="37835B2D"/>
    <w:rsid w:val="3793DDDC"/>
    <w:rsid w:val="37CB642B"/>
    <w:rsid w:val="38046F45"/>
    <w:rsid w:val="381AE1F0"/>
    <w:rsid w:val="385F4881"/>
    <w:rsid w:val="38F33C7D"/>
    <w:rsid w:val="392AFCCC"/>
    <w:rsid w:val="394B4229"/>
    <w:rsid w:val="394E04B0"/>
    <w:rsid w:val="39E5E71A"/>
    <w:rsid w:val="3A2C646F"/>
    <w:rsid w:val="3A3D884A"/>
    <w:rsid w:val="3A7361ED"/>
    <w:rsid w:val="3A759932"/>
    <w:rsid w:val="3A7D7388"/>
    <w:rsid w:val="3A9090DF"/>
    <w:rsid w:val="3A911A85"/>
    <w:rsid w:val="3AC819AA"/>
    <w:rsid w:val="3B30A740"/>
    <w:rsid w:val="3BDE4A0D"/>
    <w:rsid w:val="3C32AD4E"/>
    <w:rsid w:val="3C3A5A65"/>
    <w:rsid w:val="3C6092F9"/>
    <w:rsid w:val="3CF86D2F"/>
    <w:rsid w:val="3D744A38"/>
    <w:rsid w:val="3E3AC8B5"/>
    <w:rsid w:val="3E5ABC45"/>
    <w:rsid w:val="3E9FC2E6"/>
    <w:rsid w:val="3EE656C9"/>
    <w:rsid w:val="3EEF6682"/>
    <w:rsid w:val="3F2E0A6F"/>
    <w:rsid w:val="3F4646A6"/>
    <w:rsid w:val="3F67F002"/>
    <w:rsid w:val="3F799D20"/>
    <w:rsid w:val="3FA17573"/>
    <w:rsid w:val="3FA3251D"/>
    <w:rsid w:val="3FE83D6C"/>
    <w:rsid w:val="405289BE"/>
    <w:rsid w:val="406337BC"/>
    <w:rsid w:val="407E9AEA"/>
    <w:rsid w:val="4126A858"/>
    <w:rsid w:val="4240A49B"/>
    <w:rsid w:val="434CBD2C"/>
    <w:rsid w:val="43F4F272"/>
    <w:rsid w:val="444641EF"/>
    <w:rsid w:val="4459279A"/>
    <w:rsid w:val="4477ADE5"/>
    <w:rsid w:val="44B17446"/>
    <w:rsid w:val="44BE7047"/>
    <w:rsid w:val="45024D7E"/>
    <w:rsid w:val="45216A6C"/>
    <w:rsid w:val="45843A35"/>
    <w:rsid w:val="45BA02DE"/>
    <w:rsid w:val="4617445C"/>
    <w:rsid w:val="4660D0CE"/>
    <w:rsid w:val="46A61E1F"/>
    <w:rsid w:val="46BCF246"/>
    <w:rsid w:val="46D4B411"/>
    <w:rsid w:val="46F09363"/>
    <w:rsid w:val="470C6FC8"/>
    <w:rsid w:val="4795E9DC"/>
    <w:rsid w:val="4812EC3F"/>
    <w:rsid w:val="48D537F8"/>
    <w:rsid w:val="48E02104"/>
    <w:rsid w:val="48F2205F"/>
    <w:rsid w:val="48F575EC"/>
    <w:rsid w:val="49655ADA"/>
    <w:rsid w:val="49B3423C"/>
    <w:rsid w:val="49D65CB9"/>
    <w:rsid w:val="4ACA0FAF"/>
    <w:rsid w:val="4AD745DF"/>
    <w:rsid w:val="4AFE1E91"/>
    <w:rsid w:val="4B043A6F"/>
    <w:rsid w:val="4B448BC5"/>
    <w:rsid w:val="4B5B91DA"/>
    <w:rsid w:val="4B5FDD4B"/>
    <w:rsid w:val="4B9D4166"/>
    <w:rsid w:val="4BA0A046"/>
    <w:rsid w:val="4BAEC382"/>
    <w:rsid w:val="4BE09A79"/>
    <w:rsid w:val="4CF0D643"/>
    <w:rsid w:val="4D3C8CF3"/>
    <w:rsid w:val="4D8D9322"/>
    <w:rsid w:val="4D9552B2"/>
    <w:rsid w:val="4DC180E4"/>
    <w:rsid w:val="4DE1AE1F"/>
    <w:rsid w:val="4DFEAA33"/>
    <w:rsid w:val="4DFEE9CB"/>
    <w:rsid w:val="4E228500"/>
    <w:rsid w:val="4E24F231"/>
    <w:rsid w:val="4E8AB42A"/>
    <w:rsid w:val="4EA0E171"/>
    <w:rsid w:val="4EB90CF8"/>
    <w:rsid w:val="4ED0B164"/>
    <w:rsid w:val="4EDFC5F6"/>
    <w:rsid w:val="4F57005A"/>
    <w:rsid w:val="4FA31B96"/>
    <w:rsid w:val="4FCD4610"/>
    <w:rsid w:val="51E7DE4D"/>
    <w:rsid w:val="529C5D23"/>
    <w:rsid w:val="529F3B76"/>
    <w:rsid w:val="52BEA4E4"/>
    <w:rsid w:val="537FD9A0"/>
    <w:rsid w:val="5394EA3D"/>
    <w:rsid w:val="53B05B2C"/>
    <w:rsid w:val="53B33719"/>
    <w:rsid w:val="53C8E263"/>
    <w:rsid w:val="53F049E8"/>
    <w:rsid w:val="54532FD0"/>
    <w:rsid w:val="5470DA0F"/>
    <w:rsid w:val="54A0B836"/>
    <w:rsid w:val="55000D95"/>
    <w:rsid w:val="55095E81"/>
    <w:rsid w:val="55252C35"/>
    <w:rsid w:val="554F077A"/>
    <w:rsid w:val="555659D4"/>
    <w:rsid w:val="5572DABB"/>
    <w:rsid w:val="5609BC18"/>
    <w:rsid w:val="565878AE"/>
    <w:rsid w:val="56EAD7DB"/>
    <w:rsid w:val="570A2FB7"/>
    <w:rsid w:val="571ED4A2"/>
    <w:rsid w:val="5723F92A"/>
    <w:rsid w:val="574609B4"/>
    <w:rsid w:val="57CDED6E"/>
    <w:rsid w:val="57DE9ACE"/>
    <w:rsid w:val="5856C59B"/>
    <w:rsid w:val="589386A0"/>
    <w:rsid w:val="58D67F55"/>
    <w:rsid w:val="59609843"/>
    <w:rsid w:val="5A0AA183"/>
    <w:rsid w:val="5A1D92E8"/>
    <w:rsid w:val="5AC8E541"/>
    <w:rsid w:val="5AFCC177"/>
    <w:rsid w:val="5B516A8D"/>
    <w:rsid w:val="5B5FEC05"/>
    <w:rsid w:val="5BA7FA08"/>
    <w:rsid w:val="5BB78B14"/>
    <w:rsid w:val="5BF7C112"/>
    <w:rsid w:val="5C9DEFA8"/>
    <w:rsid w:val="5CDFF991"/>
    <w:rsid w:val="5D2CA3C3"/>
    <w:rsid w:val="5E0A5CB7"/>
    <w:rsid w:val="5E346239"/>
    <w:rsid w:val="5E80697A"/>
    <w:rsid w:val="5E93A175"/>
    <w:rsid w:val="5E9E5E0D"/>
    <w:rsid w:val="5F419F45"/>
    <w:rsid w:val="5F6FA2D9"/>
    <w:rsid w:val="5F7E67BB"/>
    <w:rsid w:val="5F8844CF"/>
    <w:rsid w:val="5FB6761D"/>
    <w:rsid w:val="5FCFE4CD"/>
    <w:rsid w:val="5FDEB16A"/>
    <w:rsid w:val="5FE6D0C6"/>
    <w:rsid w:val="5FF61AF7"/>
    <w:rsid w:val="608C8261"/>
    <w:rsid w:val="60A4F485"/>
    <w:rsid w:val="60C18BDA"/>
    <w:rsid w:val="60DD6FA6"/>
    <w:rsid w:val="6193F506"/>
    <w:rsid w:val="61AB60EC"/>
    <w:rsid w:val="61B322C2"/>
    <w:rsid w:val="62DECB35"/>
    <w:rsid w:val="633D9519"/>
    <w:rsid w:val="6341DDB5"/>
    <w:rsid w:val="63C0C7F3"/>
    <w:rsid w:val="645A52C7"/>
    <w:rsid w:val="6460F7B8"/>
    <w:rsid w:val="646CB7D2"/>
    <w:rsid w:val="64B44E9A"/>
    <w:rsid w:val="65C09D88"/>
    <w:rsid w:val="65E6A21E"/>
    <w:rsid w:val="662E8B03"/>
    <w:rsid w:val="66C6AAD9"/>
    <w:rsid w:val="66CC58FB"/>
    <w:rsid w:val="67B2538C"/>
    <w:rsid w:val="67BF7DBF"/>
    <w:rsid w:val="67C4DBF7"/>
    <w:rsid w:val="67D09AF2"/>
    <w:rsid w:val="67E0A24F"/>
    <w:rsid w:val="682F24F7"/>
    <w:rsid w:val="68496D1B"/>
    <w:rsid w:val="6887247C"/>
    <w:rsid w:val="6893F4EB"/>
    <w:rsid w:val="68ADF400"/>
    <w:rsid w:val="68F6E73A"/>
    <w:rsid w:val="692AEBFB"/>
    <w:rsid w:val="696C6B53"/>
    <w:rsid w:val="697E1D74"/>
    <w:rsid w:val="698640F1"/>
    <w:rsid w:val="6A0E3933"/>
    <w:rsid w:val="6A5EC1FA"/>
    <w:rsid w:val="6A83EA20"/>
    <w:rsid w:val="6ADDF5EE"/>
    <w:rsid w:val="6B01FC26"/>
    <w:rsid w:val="6B17E6C5"/>
    <w:rsid w:val="6B33E4BD"/>
    <w:rsid w:val="6B3A05AE"/>
    <w:rsid w:val="6B40AF05"/>
    <w:rsid w:val="6BFB3015"/>
    <w:rsid w:val="6C56B386"/>
    <w:rsid w:val="6C9DCC87"/>
    <w:rsid w:val="6CB5ED9B"/>
    <w:rsid w:val="6D5CC673"/>
    <w:rsid w:val="6D8F05C7"/>
    <w:rsid w:val="6DA27895"/>
    <w:rsid w:val="6DD4B0E2"/>
    <w:rsid w:val="6DDDEE3B"/>
    <w:rsid w:val="6E5953A2"/>
    <w:rsid w:val="6F464383"/>
    <w:rsid w:val="6F86B749"/>
    <w:rsid w:val="6F876EC5"/>
    <w:rsid w:val="6FBB16FC"/>
    <w:rsid w:val="6FEFD19B"/>
    <w:rsid w:val="70A5CDEB"/>
    <w:rsid w:val="70A8115C"/>
    <w:rsid w:val="712FF209"/>
    <w:rsid w:val="7157A212"/>
    <w:rsid w:val="71D1E944"/>
    <w:rsid w:val="7218910B"/>
    <w:rsid w:val="723D2D1F"/>
    <w:rsid w:val="729C58C1"/>
    <w:rsid w:val="72C96EE6"/>
    <w:rsid w:val="7336D295"/>
    <w:rsid w:val="73575972"/>
    <w:rsid w:val="7407108C"/>
    <w:rsid w:val="7420ABA2"/>
    <w:rsid w:val="747EF411"/>
    <w:rsid w:val="74D1E37E"/>
    <w:rsid w:val="7558BA75"/>
    <w:rsid w:val="759D16D8"/>
    <w:rsid w:val="75D37D21"/>
    <w:rsid w:val="7603C61B"/>
    <w:rsid w:val="7627878E"/>
    <w:rsid w:val="76962D6E"/>
    <w:rsid w:val="77873746"/>
    <w:rsid w:val="77BE1C7C"/>
    <w:rsid w:val="77CE14C0"/>
    <w:rsid w:val="77F1BA05"/>
    <w:rsid w:val="78083904"/>
    <w:rsid w:val="7814E5A9"/>
    <w:rsid w:val="78193FC4"/>
    <w:rsid w:val="7831D768"/>
    <w:rsid w:val="787732DA"/>
    <w:rsid w:val="78CFA02B"/>
    <w:rsid w:val="78E67973"/>
    <w:rsid w:val="792AB0BC"/>
    <w:rsid w:val="797FC023"/>
    <w:rsid w:val="79973931"/>
    <w:rsid w:val="79A98309"/>
    <w:rsid w:val="79B396D0"/>
    <w:rsid w:val="79BCC16D"/>
    <w:rsid w:val="7A4369A0"/>
    <w:rsid w:val="7A6DF6EC"/>
    <w:rsid w:val="7A765210"/>
    <w:rsid w:val="7A83E400"/>
    <w:rsid w:val="7AA7FEC8"/>
    <w:rsid w:val="7AB25328"/>
    <w:rsid w:val="7BAC511C"/>
    <w:rsid w:val="7BDC7C18"/>
    <w:rsid w:val="7C324744"/>
    <w:rsid w:val="7C3A797E"/>
    <w:rsid w:val="7CA584A2"/>
    <w:rsid w:val="7CE262B1"/>
    <w:rsid w:val="7D254A5E"/>
    <w:rsid w:val="7D278F78"/>
    <w:rsid w:val="7D4AA3FD"/>
    <w:rsid w:val="7D62F3FD"/>
    <w:rsid w:val="7D87CD4C"/>
    <w:rsid w:val="7DA4D1D2"/>
    <w:rsid w:val="7DA73C19"/>
    <w:rsid w:val="7DAF0EB8"/>
    <w:rsid w:val="7E6F4984"/>
    <w:rsid w:val="7EC20FE1"/>
    <w:rsid w:val="7EDA77F2"/>
    <w:rsid w:val="7F239DAD"/>
    <w:rsid w:val="7F373317"/>
    <w:rsid w:val="7F40A233"/>
    <w:rsid w:val="7F585DFC"/>
    <w:rsid w:val="7F5C5A46"/>
    <w:rsid w:val="7F98777E"/>
    <w:rsid w:val="7FAC28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BF9F19"/>
  <w15:chartTrackingRefBased/>
  <w15:docId w15:val="{500454D6-8732-4F92-BB7C-701925910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7D55"/>
    <w:rPr>
      <w:rFonts w:ascii="Aptos Display" w:eastAsia="Arial Nova" w:hAnsi="Aptos Display" w:cs="Arial Nova"/>
      <w:sz w:val="24"/>
      <w:szCs w:val="24"/>
    </w:rPr>
  </w:style>
  <w:style w:type="paragraph" w:styleId="Heading1">
    <w:name w:val="heading 1"/>
    <w:basedOn w:val="Normal"/>
    <w:next w:val="Normal"/>
    <w:link w:val="Heading1Char"/>
    <w:uiPriority w:val="9"/>
    <w:qFormat/>
    <w:rsid w:val="00FE7AFE"/>
    <w:pPr>
      <w:keepNext/>
      <w:keepLines/>
      <w:jc w:val="center"/>
      <w:outlineLvl w:val="0"/>
    </w:pPr>
    <w:rPr>
      <w:rFonts w:ascii="Aptos ExtraBold" w:eastAsia="Arial Nova Cond" w:hAnsi="Aptos ExtraBold" w:cs="Arial Nova Cond"/>
      <w:sz w:val="40"/>
      <w:szCs w:val="40"/>
    </w:rPr>
  </w:style>
  <w:style w:type="paragraph" w:styleId="Heading2">
    <w:name w:val="heading 2"/>
    <w:basedOn w:val="Normal"/>
    <w:next w:val="Normal"/>
    <w:link w:val="Heading2Char"/>
    <w:uiPriority w:val="9"/>
    <w:unhideWhenUsed/>
    <w:qFormat/>
    <w:rsid w:val="007A529F"/>
    <w:pPr>
      <w:keepNext/>
      <w:keepLines/>
      <w:pBdr>
        <w:bottom w:val="single" w:sz="18" w:space="1" w:color="325784" w:themeColor="accent1" w:themeShade="BF"/>
      </w:pBdr>
      <w:spacing w:before="240" w:after="80"/>
      <w:outlineLvl w:val="1"/>
    </w:pPr>
    <w:rPr>
      <w:rFonts w:ascii="Aptos ExtraBold" w:eastAsia="Aptos Display" w:hAnsi="Aptos ExtraBold" w:cs="Aptos Display"/>
      <w:color w:val="325784" w:themeColor="accent1" w:themeShade="BF"/>
      <w:sz w:val="36"/>
      <w:szCs w:val="36"/>
    </w:rPr>
  </w:style>
  <w:style w:type="paragraph" w:styleId="Heading3">
    <w:name w:val="heading 3"/>
    <w:basedOn w:val="NoSpacing"/>
    <w:next w:val="Normal"/>
    <w:link w:val="Heading3Char"/>
    <w:uiPriority w:val="9"/>
    <w:unhideWhenUsed/>
    <w:qFormat/>
    <w:rsid w:val="007A529F"/>
    <w:pPr>
      <w:keepNext/>
      <w:keepLines/>
      <w:pBdr>
        <w:bottom w:val="single" w:sz="8" w:space="1" w:color="4375B1" w:themeColor="accent1"/>
      </w:pBdr>
      <w:spacing w:before="200" w:after="60"/>
      <w:outlineLvl w:val="2"/>
    </w:pPr>
    <w:rPr>
      <w:rFonts w:ascii="Aptos ExtraBold" w:eastAsiaTheme="minorEastAsia" w:hAnsi="Aptos ExtraBold" w:cstheme="minorBidi"/>
      <w:color w:val="4375B1" w:themeColor="accent1"/>
      <w:sz w:val="32"/>
      <w:szCs w:val="32"/>
    </w:rPr>
  </w:style>
  <w:style w:type="paragraph" w:styleId="Heading4">
    <w:name w:val="heading 4"/>
    <w:basedOn w:val="Heading5"/>
    <w:next w:val="Normal"/>
    <w:link w:val="Heading4Char"/>
    <w:uiPriority w:val="9"/>
    <w:unhideWhenUsed/>
    <w:qFormat/>
    <w:rsid w:val="007A529F"/>
    <w:pPr>
      <w:spacing w:after="40"/>
      <w:outlineLvl w:val="3"/>
    </w:pPr>
    <w:rPr>
      <w:rFonts w:ascii="Aptos ExtraBold" w:eastAsiaTheme="minorEastAsia" w:hAnsi="Aptos ExtraBold" w:cstheme="minorBidi"/>
      <w:b w:val="0"/>
      <w:bCs w:val="0"/>
      <w:i w:val="0"/>
      <w:iCs w:val="0"/>
    </w:rPr>
  </w:style>
  <w:style w:type="paragraph" w:styleId="Heading5">
    <w:name w:val="heading 5"/>
    <w:basedOn w:val="Normal"/>
    <w:next w:val="Normal"/>
    <w:link w:val="Heading5Char"/>
    <w:uiPriority w:val="9"/>
    <w:unhideWhenUsed/>
    <w:qFormat/>
    <w:rsid w:val="00766643"/>
    <w:pPr>
      <w:keepNext/>
      <w:keepLines/>
      <w:spacing w:before="160" w:after="0"/>
      <w:outlineLvl w:val="4"/>
    </w:pPr>
    <w:rPr>
      <w:rFonts w:eastAsia="Arial Nova Cond" w:cs="Arial Nova Cond"/>
      <w:b/>
      <w:bCs/>
      <w:i/>
      <w:iCs/>
      <w:sz w:val="28"/>
      <w:szCs w:val="28"/>
    </w:rPr>
  </w:style>
  <w:style w:type="paragraph" w:styleId="Heading6">
    <w:name w:val="heading 6"/>
    <w:basedOn w:val="Normal"/>
    <w:next w:val="Normal"/>
    <w:link w:val="Heading6Char"/>
    <w:uiPriority w:val="9"/>
    <w:unhideWhenUsed/>
    <w:qFormat/>
    <w:rsid w:val="00011BA0"/>
    <w:pPr>
      <w:keepNext/>
      <w:keepLines/>
      <w:spacing w:before="120" w:after="0"/>
      <w:outlineLvl w:val="5"/>
    </w:pPr>
    <w:rPr>
      <w:rFonts w:eastAsia="Arial Nova Cond" w:cs="Arial Nova Cond"/>
      <w:b/>
      <w:bCs/>
    </w:rPr>
  </w:style>
  <w:style w:type="paragraph" w:styleId="Heading7">
    <w:name w:val="heading 7"/>
    <w:basedOn w:val="Normal"/>
    <w:next w:val="Normal"/>
    <w:link w:val="Heading7Char"/>
    <w:uiPriority w:val="9"/>
    <w:unhideWhenUsed/>
    <w:qFormat/>
    <w:rsid w:val="00803DD3"/>
    <w:pPr>
      <w:keepNext/>
      <w:keepLines/>
      <w:spacing w:before="100" w:after="0"/>
      <w:outlineLvl w:val="6"/>
    </w:pPr>
    <w:rPr>
      <w:rFonts w:eastAsia="Arial Nova Cond" w:cs="Arial Nova Cond"/>
      <w:i/>
      <w:iCs/>
    </w:rPr>
  </w:style>
  <w:style w:type="paragraph" w:styleId="Heading8">
    <w:name w:val="heading 8"/>
    <w:basedOn w:val="Normal"/>
    <w:next w:val="Normal"/>
    <w:link w:val="Heading8Char"/>
    <w:uiPriority w:val="9"/>
    <w:unhideWhenUsed/>
    <w:qFormat/>
    <w:rsid w:val="00803DD3"/>
    <w:pPr>
      <w:keepNext/>
      <w:keepLines/>
      <w:spacing w:before="80" w:after="0"/>
      <w:outlineLvl w:val="7"/>
    </w:pPr>
    <w:rPr>
      <w:rFonts w:eastAsia="Arial Nova Cond" w:cs="Arial Nova Cond"/>
      <w:i/>
      <w:iCs/>
    </w:rPr>
  </w:style>
  <w:style w:type="paragraph" w:styleId="Heading9">
    <w:name w:val="heading 9"/>
    <w:basedOn w:val="Normal"/>
    <w:next w:val="Normal"/>
    <w:link w:val="Heading9Char"/>
    <w:uiPriority w:val="9"/>
    <w:unhideWhenUsed/>
    <w:qFormat/>
    <w:rsid w:val="00803DD3"/>
    <w:pPr>
      <w:keepNext/>
      <w:keepLines/>
      <w:spacing w:before="60" w:after="0"/>
      <w:outlineLvl w:val="8"/>
    </w:pPr>
    <w:rPr>
      <w:rFonts w:eastAsia="Arial Nova Cond" w:cs="Arial Nova Cond"/>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75CFC"/>
    <w:pPr>
      <w:spacing w:after="0"/>
    </w:pPr>
    <w:rPr>
      <w:rFonts w:ascii="Aptos Display" w:eastAsia="Arial Nova" w:hAnsi="Aptos Display" w:cs="Arial Nova"/>
      <w:sz w:val="24"/>
      <w:szCs w:val="24"/>
    </w:rPr>
  </w:style>
  <w:style w:type="paragraph" w:styleId="Title">
    <w:name w:val="Title"/>
    <w:basedOn w:val="Heading1"/>
    <w:next w:val="Normal"/>
    <w:link w:val="TitleChar"/>
    <w:uiPriority w:val="10"/>
    <w:qFormat/>
    <w:rsid w:val="00741A0C"/>
    <w:rPr>
      <w:b/>
      <w:bCs/>
    </w:rPr>
  </w:style>
  <w:style w:type="paragraph" w:styleId="Subtitle">
    <w:name w:val="Subtitle"/>
    <w:basedOn w:val="Normal"/>
    <w:next w:val="Normal"/>
    <w:link w:val="SubtitleChar"/>
    <w:uiPriority w:val="11"/>
    <w:qFormat/>
    <w:rsid w:val="00D75CFC"/>
    <w:pPr>
      <w:jc w:val="center"/>
    </w:pPr>
    <w:rPr>
      <w:rFonts w:ascii="Aptos SemiBold" w:eastAsia="Arial Nova Cond" w:hAnsi="Aptos SemiBold" w:cs="Arial Nova Cond"/>
      <w:sz w:val="28"/>
      <w:szCs w:val="28"/>
    </w:rPr>
  </w:style>
  <w:style w:type="character" w:styleId="SubtleEmphasis">
    <w:name w:val="Subtle Emphasis"/>
    <w:uiPriority w:val="19"/>
    <w:rsid w:val="53B05B2C"/>
    <w:rPr>
      <w:rFonts w:ascii="Arial Nova Light" w:eastAsia="Arial Nova Light" w:hAnsi="Arial Nova Light" w:cs="Arial Nova Light"/>
      <w:b w:val="0"/>
      <w:bCs w:val="0"/>
      <w:i/>
      <w:iCs/>
    </w:rPr>
  </w:style>
  <w:style w:type="character" w:styleId="IntenseEmphasis">
    <w:name w:val="Intense Emphasis"/>
    <w:uiPriority w:val="21"/>
    <w:rsid w:val="53B05B2C"/>
    <w:rPr>
      <w:b/>
      <w:bCs/>
      <w:i/>
      <w:iCs/>
      <w:noProof w:val="0"/>
    </w:rPr>
  </w:style>
  <w:style w:type="paragraph" w:styleId="Quote">
    <w:name w:val="Quote"/>
    <w:basedOn w:val="Normal"/>
    <w:next w:val="Normal"/>
    <w:link w:val="QuoteChar"/>
    <w:uiPriority w:val="29"/>
    <w:qFormat/>
    <w:rsid w:val="00741A0C"/>
    <w:pPr>
      <w:spacing w:before="200"/>
      <w:ind w:left="720" w:right="864"/>
    </w:pPr>
    <w:rPr>
      <w:i/>
      <w:iCs/>
    </w:rPr>
  </w:style>
  <w:style w:type="paragraph" w:styleId="IntenseQuote">
    <w:name w:val="Intense Quote"/>
    <w:basedOn w:val="Normal"/>
    <w:next w:val="Normal"/>
    <w:link w:val="IntenseQuoteChar"/>
    <w:uiPriority w:val="30"/>
    <w:qFormat/>
    <w:rsid w:val="00741A0C"/>
    <w:pPr>
      <w:ind w:left="720"/>
    </w:pPr>
    <w:rPr>
      <w:b/>
      <w:bCs/>
      <w:i/>
      <w:iCs/>
    </w:rPr>
  </w:style>
  <w:style w:type="character" w:styleId="SubtleReference">
    <w:name w:val="Subtle Reference"/>
    <w:basedOn w:val="DefaultParagraphFont"/>
    <w:uiPriority w:val="31"/>
    <w:rsid w:val="53B05B2C"/>
    <w:rPr>
      <w:rFonts w:ascii="Arial Nova" w:eastAsia="Arial Nova" w:hAnsi="Arial Nova" w:cs="Arial Nova"/>
      <w:smallCaps/>
      <w:color w:val="auto"/>
    </w:rPr>
  </w:style>
  <w:style w:type="character" w:styleId="IntenseReference">
    <w:name w:val="Intense Reference"/>
    <w:basedOn w:val="DefaultParagraphFont"/>
    <w:uiPriority w:val="32"/>
    <w:rsid w:val="53B05B2C"/>
    <w:rPr>
      <w:rFonts w:ascii="Arial Nova" w:eastAsia="Arial Nova" w:hAnsi="Arial Nova" w:cs="Arial Nova"/>
      <w:b/>
      <w:bCs/>
      <w:smallCaps/>
      <w:color w:val="auto"/>
    </w:rPr>
  </w:style>
  <w:style w:type="character" w:styleId="BookTitle">
    <w:name w:val="Book Title"/>
    <w:basedOn w:val="DefaultParagraphFont"/>
    <w:uiPriority w:val="33"/>
    <w:rsid w:val="53B05B2C"/>
    <w:rPr>
      <w:rFonts w:ascii="Arial Nova" w:eastAsia="Arial Nova" w:hAnsi="Arial Nova" w:cs="Arial Nova"/>
      <w:b w:val="0"/>
      <w:bCs w:val="0"/>
      <w:i/>
      <w:iCs/>
    </w:rPr>
  </w:style>
  <w:style w:type="paragraph" w:styleId="ListParagraph">
    <w:name w:val="List Paragraph"/>
    <w:basedOn w:val="Normal"/>
    <w:uiPriority w:val="34"/>
    <w:qFormat/>
    <w:rsid w:val="00234999"/>
    <w:pPr>
      <w:numPr>
        <w:numId w:val="40"/>
      </w:numPr>
      <w:ind w:left="720"/>
      <w:contextualSpacing/>
    </w:pPr>
  </w:style>
  <w:style w:type="character" w:customStyle="1" w:styleId="Heading1Char">
    <w:name w:val="Heading 1 Char"/>
    <w:basedOn w:val="DefaultParagraphFont"/>
    <w:link w:val="Heading1"/>
    <w:uiPriority w:val="9"/>
    <w:rsid w:val="00FE7AFE"/>
    <w:rPr>
      <w:rFonts w:ascii="Aptos ExtraBold" w:eastAsia="Arial Nova Cond" w:hAnsi="Aptos ExtraBold" w:cs="Arial Nova Cond"/>
      <w:sz w:val="40"/>
      <w:szCs w:val="40"/>
    </w:rPr>
  </w:style>
  <w:style w:type="character" w:customStyle="1" w:styleId="Heading2Char">
    <w:name w:val="Heading 2 Char"/>
    <w:basedOn w:val="DefaultParagraphFont"/>
    <w:link w:val="Heading2"/>
    <w:uiPriority w:val="9"/>
    <w:rsid w:val="007A529F"/>
    <w:rPr>
      <w:rFonts w:ascii="Aptos ExtraBold" w:eastAsia="Aptos Display" w:hAnsi="Aptos ExtraBold" w:cs="Aptos Display"/>
      <w:color w:val="325784" w:themeColor="accent1" w:themeShade="BF"/>
      <w:sz w:val="36"/>
      <w:szCs w:val="36"/>
    </w:rPr>
  </w:style>
  <w:style w:type="character" w:customStyle="1" w:styleId="Heading3Char">
    <w:name w:val="Heading 3 Char"/>
    <w:link w:val="Heading3"/>
    <w:uiPriority w:val="9"/>
    <w:rsid w:val="007A529F"/>
    <w:rPr>
      <w:rFonts w:ascii="Aptos ExtraBold" w:eastAsiaTheme="minorEastAsia" w:hAnsi="Aptos ExtraBold"/>
      <w:color w:val="4375B1" w:themeColor="accent1"/>
      <w:sz w:val="32"/>
      <w:szCs w:val="32"/>
    </w:rPr>
  </w:style>
  <w:style w:type="character" w:customStyle="1" w:styleId="Heading4Char">
    <w:name w:val="Heading 4 Char"/>
    <w:link w:val="Heading4"/>
    <w:uiPriority w:val="9"/>
    <w:rsid w:val="007A529F"/>
    <w:rPr>
      <w:rFonts w:ascii="Aptos ExtraBold" w:eastAsiaTheme="minorEastAsia" w:hAnsi="Aptos ExtraBold"/>
      <w:sz w:val="28"/>
      <w:szCs w:val="28"/>
    </w:rPr>
  </w:style>
  <w:style w:type="character" w:customStyle="1" w:styleId="Heading5Char">
    <w:name w:val="Heading 5 Char"/>
    <w:basedOn w:val="DefaultParagraphFont"/>
    <w:link w:val="Heading5"/>
    <w:uiPriority w:val="9"/>
    <w:rsid w:val="00766643"/>
    <w:rPr>
      <w:rFonts w:ascii="Aptos Display" w:eastAsia="Arial Nova Cond" w:hAnsi="Aptos Display" w:cs="Arial Nova Cond"/>
      <w:b/>
      <w:bCs/>
      <w:i/>
      <w:iCs/>
      <w:sz w:val="28"/>
      <w:szCs w:val="28"/>
    </w:rPr>
  </w:style>
  <w:style w:type="character" w:customStyle="1" w:styleId="Heading6Char">
    <w:name w:val="Heading 6 Char"/>
    <w:basedOn w:val="DefaultParagraphFont"/>
    <w:link w:val="Heading6"/>
    <w:uiPriority w:val="9"/>
    <w:rsid w:val="00011BA0"/>
    <w:rPr>
      <w:rFonts w:ascii="Aptos Display" w:eastAsia="Arial Nova Cond" w:hAnsi="Aptos Display" w:cs="Arial Nova Cond"/>
      <w:b/>
      <w:bCs/>
      <w:sz w:val="24"/>
      <w:szCs w:val="24"/>
    </w:rPr>
  </w:style>
  <w:style w:type="character" w:customStyle="1" w:styleId="Heading7Char">
    <w:name w:val="Heading 7 Char"/>
    <w:basedOn w:val="DefaultParagraphFont"/>
    <w:link w:val="Heading7"/>
    <w:uiPriority w:val="9"/>
    <w:rsid w:val="00803DD3"/>
    <w:rPr>
      <w:rFonts w:ascii="Aptos Display" w:eastAsia="Arial Nova Cond" w:hAnsi="Aptos Display" w:cs="Arial Nova Cond"/>
      <w:i/>
      <w:iCs/>
      <w:sz w:val="24"/>
      <w:szCs w:val="24"/>
    </w:rPr>
  </w:style>
  <w:style w:type="character" w:customStyle="1" w:styleId="Heading8Char">
    <w:name w:val="Heading 8 Char"/>
    <w:basedOn w:val="DefaultParagraphFont"/>
    <w:link w:val="Heading8"/>
    <w:uiPriority w:val="9"/>
    <w:rsid w:val="00803DD3"/>
    <w:rPr>
      <w:rFonts w:ascii="Aptos Display" w:eastAsia="Arial Nova Cond" w:hAnsi="Aptos Display" w:cs="Arial Nova Cond"/>
      <w:i/>
      <w:iCs/>
      <w:sz w:val="24"/>
      <w:szCs w:val="24"/>
    </w:rPr>
  </w:style>
  <w:style w:type="character" w:customStyle="1" w:styleId="Heading9Char">
    <w:name w:val="Heading 9 Char"/>
    <w:basedOn w:val="DefaultParagraphFont"/>
    <w:link w:val="Heading9"/>
    <w:uiPriority w:val="9"/>
    <w:rsid w:val="00803DD3"/>
    <w:rPr>
      <w:rFonts w:ascii="Aptos Display" w:eastAsia="Arial Nova Cond" w:hAnsi="Aptos Display" w:cs="Arial Nova Cond"/>
      <w:i/>
      <w:iCs/>
      <w:sz w:val="24"/>
      <w:szCs w:val="24"/>
    </w:rPr>
  </w:style>
  <w:style w:type="character" w:customStyle="1" w:styleId="TitleChar">
    <w:name w:val="Title Char"/>
    <w:basedOn w:val="DefaultParagraphFont"/>
    <w:link w:val="Title"/>
    <w:uiPriority w:val="10"/>
    <w:rsid w:val="00741A0C"/>
    <w:rPr>
      <w:rFonts w:ascii="Aptos ExtraBold" w:eastAsia="Arial Nova Cond" w:hAnsi="Aptos ExtraBold" w:cs="Arial Nova Cond"/>
      <w:b/>
      <w:bCs/>
      <w:color w:val="325784" w:themeColor="accent1" w:themeShade="BF"/>
      <w:sz w:val="40"/>
      <w:szCs w:val="40"/>
    </w:rPr>
  </w:style>
  <w:style w:type="character" w:customStyle="1" w:styleId="SubtitleChar">
    <w:name w:val="Subtitle Char"/>
    <w:basedOn w:val="DefaultParagraphFont"/>
    <w:link w:val="Subtitle"/>
    <w:uiPriority w:val="11"/>
    <w:rsid w:val="00D75CFC"/>
    <w:rPr>
      <w:rFonts w:ascii="Aptos SemiBold" w:eastAsia="Arial Nova Cond" w:hAnsi="Aptos SemiBold" w:cs="Arial Nova Cond"/>
      <w:sz w:val="28"/>
      <w:szCs w:val="28"/>
    </w:rPr>
  </w:style>
  <w:style w:type="character" w:customStyle="1" w:styleId="QuoteChar">
    <w:name w:val="Quote Char"/>
    <w:basedOn w:val="DefaultParagraphFont"/>
    <w:link w:val="Quote"/>
    <w:uiPriority w:val="29"/>
    <w:rsid w:val="00741A0C"/>
    <w:rPr>
      <w:rFonts w:ascii="Arial Nova" w:eastAsia="Arial Nova" w:hAnsi="Arial Nova" w:cs="Arial Nova"/>
      <w:i/>
      <w:iCs/>
    </w:rPr>
  </w:style>
  <w:style w:type="character" w:customStyle="1" w:styleId="IntenseQuoteChar">
    <w:name w:val="Intense Quote Char"/>
    <w:basedOn w:val="DefaultParagraphFont"/>
    <w:link w:val="IntenseQuote"/>
    <w:uiPriority w:val="30"/>
    <w:rsid w:val="00741A0C"/>
    <w:rPr>
      <w:rFonts w:ascii="Arial Nova" w:eastAsia="Arial Nova" w:hAnsi="Arial Nova" w:cs="Arial Nova"/>
      <w:b/>
      <w:bCs/>
      <w:i/>
      <w:iCs/>
    </w:rPr>
  </w:style>
  <w:style w:type="paragraph" w:styleId="TOC1">
    <w:name w:val="toc 1"/>
    <w:basedOn w:val="Normal"/>
    <w:next w:val="Normal"/>
    <w:uiPriority w:val="39"/>
    <w:unhideWhenUsed/>
    <w:rsid w:val="53B05B2C"/>
    <w:pPr>
      <w:spacing w:after="100"/>
    </w:pPr>
  </w:style>
  <w:style w:type="paragraph" w:styleId="TOC2">
    <w:name w:val="toc 2"/>
    <w:basedOn w:val="Normal"/>
    <w:next w:val="Normal"/>
    <w:uiPriority w:val="39"/>
    <w:unhideWhenUsed/>
    <w:rsid w:val="53B05B2C"/>
    <w:pPr>
      <w:spacing w:after="100"/>
      <w:ind w:left="220"/>
    </w:pPr>
  </w:style>
  <w:style w:type="paragraph" w:styleId="TOC3">
    <w:name w:val="toc 3"/>
    <w:basedOn w:val="Normal"/>
    <w:next w:val="Normal"/>
    <w:uiPriority w:val="39"/>
    <w:unhideWhenUsed/>
    <w:rsid w:val="53B05B2C"/>
    <w:pPr>
      <w:spacing w:after="100"/>
      <w:ind w:left="440"/>
    </w:pPr>
  </w:style>
  <w:style w:type="paragraph" w:styleId="TOC4">
    <w:name w:val="toc 4"/>
    <w:basedOn w:val="Normal"/>
    <w:next w:val="Normal"/>
    <w:uiPriority w:val="39"/>
    <w:unhideWhenUsed/>
    <w:rsid w:val="53B05B2C"/>
    <w:pPr>
      <w:spacing w:after="100"/>
      <w:ind w:left="660"/>
    </w:pPr>
  </w:style>
  <w:style w:type="paragraph" w:styleId="TOC5">
    <w:name w:val="toc 5"/>
    <w:basedOn w:val="Normal"/>
    <w:next w:val="Normal"/>
    <w:uiPriority w:val="39"/>
    <w:unhideWhenUsed/>
    <w:rsid w:val="53B05B2C"/>
    <w:pPr>
      <w:spacing w:after="100"/>
      <w:ind w:left="880"/>
    </w:pPr>
  </w:style>
  <w:style w:type="paragraph" w:styleId="TOC6">
    <w:name w:val="toc 6"/>
    <w:basedOn w:val="Normal"/>
    <w:next w:val="Normal"/>
    <w:uiPriority w:val="39"/>
    <w:unhideWhenUsed/>
    <w:rsid w:val="53B05B2C"/>
    <w:pPr>
      <w:spacing w:after="100"/>
      <w:ind w:left="1100"/>
    </w:pPr>
  </w:style>
  <w:style w:type="paragraph" w:styleId="TOC7">
    <w:name w:val="toc 7"/>
    <w:basedOn w:val="Normal"/>
    <w:next w:val="Normal"/>
    <w:uiPriority w:val="39"/>
    <w:unhideWhenUsed/>
    <w:rsid w:val="53B05B2C"/>
    <w:pPr>
      <w:spacing w:after="100"/>
      <w:ind w:left="1320"/>
    </w:pPr>
  </w:style>
  <w:style w:type="paragraph" w:styleId="TOC8">
    <w:name w:val="toc 8"/>
    <w:basedOn w:val="Normal"/>
    <w:next w:val="Normal"/>
    <w:uiPriority w:val="39"/>
    <w:unhideWhenUsed/>
    <w:rsid w:val="53B05B2C"/>
    <w:pPr>
      <w:spacing w:after="100"/>
      <w:ind w:left="1540"/>
    </w:pPr>
  </w:style>
  <w:style w:type="paragraph" w:styleId="TOC9">
    <w:name w:val="toc 9"/>
    <w:basedOn w:val="Normal"/>
    <w:next w:val="Normal"/>
    <w:uiPriority w:val="39"/>
    <w:unhideWhenUsed/>
    <w:rsid w:val="53B05B2C"/>
    <w:pPr>
      <w:spacing w:after="100"/>
      <w:ind w:left="1760"/>
    </w:pPr>
  </w:style>
  <w:style w:type="paragraph" w:styleId="EndnoteText">
    <w:name w:val="endnote text"/>
    <w:basedOn w:val="Normal"/>
    <w:link w:val="EndnoteTextChar"/>
    <w:uiPriority w:val="99"/>
    <w:semiHidden/>
    <w:unhideWhenUsed/>
    <w:rsid w:val="53B05B2C"/>
    <w:pPr>
      <w:spacing w:after="0"/>
    </w:pPr>
    <w:rPr>
      <w:sz w:val="20"/>
      <w:szCs w:val="20"/>
    </w:rPr>
  </w:style>
  <w:style w:type="character" w:customStyle="1" w:styleId="EndnoteTextChar">
    <w:name w:val="Endnote Text Char"/>
    <w:basedOn w:val="DefaultParagraphFont"/>
    <w:link w:val="EndnoteText"/>
    <w:uiPriority w:val="99"/>
    <w:semiHidden/>
    <w:rsid w:val="53B05B2C"/>
    <w:rPr>
      <w:rFonts w:ascii="Arial Nova" w:eastAsia="Arial Nova" w:hAnsi="Arial Nova" w:cs="Arial Nova"/>
      <w:sz w:val="20"/>
      <w:szCs w:val="20"/>
    </w:rPr>
  </w:style>
  <w:style w:type="paragraph" w:styleId="Footer">
    <w:name w:val="footer"/>
    <w:basedOn w:val="Normal"/>
    <w:link w:val="FooterChar"/>
    <w:uiPriority w:val="99"/>
    <w:unhideWhenUsed/>
    <w:rsid w:val="00C42483"/>
    <w:pPr>
      <w:tabs>
        <w:tab w:val="center" w:pos="4680"/>
        <w:tab w:val="right" w:pos="9360"/>
      </w:tabs>
      <w:spacing w:after="0"/>
    </w:pPr>
    <w:rPr>
      <w:sz w:val="20"/>
    </w:rPr>
  </w:style>
  <w:style w:type="character" w:customStyle="1" w:styleId="FooterChar">
    <w:name w:val="Footer Char"/>
    <w:basedOn w:val="DefaultParagraphFont"/>
    <w:link w:val="Footer"/>
    <w:uiPriority w:val="99"/>
    <w:rsid w:val="00C42483"/>
    <w:rPr>
      <w:rFonts w:ascii="Aptos Display" w:eastAsia="Arial Nova" w:hAnsi="Aptos Display" w:cs="Arial Nova"/>
      <w:sz w:val="20"/>
      <w:szCs w:val="24"/>
    </w:rPr>
  </w:style>
  <w:style w:type="paragraph" w:styleId="FootnoteText">
    <w:name w:val="footnote text"/>
    <w:basedOn w:val="Normal"/>
    <w:link w:val="FootnoteTextChar"/>
    <w:uiPriority w:val="99"/>
    <w:semiHidden/>
    <w:unhideWhenUsed/>
    <w:rsid w:val="53B05B2C"/>
    <w:pPr>
      <w:spacing w:after="0"/>
    </w:pPr>
    <w:rPr>
      <w:sz w:val="20"/>
      <w:szCs w:val="20"/>
    </w:rPr>
  </w:style>
  <w:style w:type="character" w:customStyle="1" w:styleId="FootnoteTextChar">
    <w:name w:val="Footnote Text Char"/>
    <w:basedOn w:val="DefaultParagraphFont"/>
    <w:link w:val="FootnoteText"/>
    <w:uiPriority w:val="99"/>
    <w:semiHidden/>
    <w:rsid w:val="53B05B2C"/>
    <w:rPr>
      <w:rFonts w:ascii="Arial Nova" w:eastAsia="Arial Nova" w:hAnsi="Arial Nova" w:cs="Arial Nova"/>
      <w:sz w:val="20"/>
      <w:szCs w:val="20"/>
    </w:rPr>
  </w:style>
  <w:style w:type="paragraph" w:styleId="Header">
    <w:name w:val="header"/>
    <w:basedOn w:val="Normal"/>
    <w:link w:val="HeaderChar"/>
    <w:uiPriority w:val="99"/>
    <w:unhideWhenUsed/>
    <w:rsid w:val="00C42483"/>
    <w:pPr>
      <w:tabs>
        <w:tab w:val="center" w:pos="4680"/>
        <w:tab w:val="right" w:pos="9360"/>
      </w:tabs>
      <w:spacing w:after="0"/>
    </w:pPr>
    <w:rPr>
      <w:sz w:val="20"/>
    </w:rPr>
  </w:style>
  <w:style w:type="character" w:customStyle="1" w:styleId="HeaderChar">
    <w:name w:val="Header Char"/>
    <w:basedOn w:val="DefaultParagraphFont"/>
    <w:link w:val="Header"/>
    <w:uiPriority w:val="99"/>
    <w:rsid w:val="00C42483"/>
    <w:rPr>
      <w:rFonts w:ascii="Aptos Display" w:eastAsia="Arial Nova" w:hAnsi="Aptos Display" w:cs="Arial Nova"/>
      <w:sz w:val="20"/>
      <w:szCs w:val="24"/>
    </w:rPr>
  </w:style>
  <w:style w:type="character" w:styleId="Emphasis">
    <w:name w:val="Emphasis"/>
    <w:basedOn w:val="DefaultParagraphFont"/>
    <w:uiPriority w:val="20"/>
    <w:qFormat/>
    <w:rsid w:val="00741A0C"/>
    <w:rPr>
      <w:i/>
      <w:iCs/>
    </w:rPr>
  </w:style>
  <w:style w:type="character" w:styleId="Strong">
    <w:name w:val="Strong"/>
    <w:basedOn w:val="DefaultParagraphFont"/>
    <w:uiPriority w:val="22"/>
    <w:qFormat/>
    <w:rsid w:val="00741A0C"/>
    <w:rPr>
      <w:b/>
      <w:bCs/>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375B1" w:themeColor="hyperlink"/>
      <w:u w:val="single"/>
    </w:rPr>
  </w:style>
  <w:style w:type="character" w:styleId="EndnoteReference">
    <w:name w:val="endnote reference"/>
    <w:basedOn w:val="DefaultParagraphFont"/>
    <w:uiPriority w:val="99"/>
    <w:semiHidden/>
    <w:unhideWhenUsed/>
    <w:rsid w:val="00A54E98"/>
    <w:rPr>
      <w:vertAlign w:val="superscript"/>
    </w:rPr>
  </w:style>
  <w:style w:type="character" w:styleId="UnresolvedMention">
    <w:name w:val="Unresolved Mention"/>
    <w:basedOn w:val="DefaultParagraphFont"/>
    <w:uiPriority w:val="99"/>
    <w:semiHidden/>
    <w:unhideWhenUsed/>
    <w:rsid w:val="00FB5C94"/>
    <w:rPr>
      <w:color w:val="605E5C"/>
      <w:shd w:val="clear" w:color="auto" w:fill="E1DFDD"/>
    </w:rPr>
  </w:style>
  <w:style w:type="character" w:styleId="FollowedHyperlink">
    <w:name w:val="FollowedHyperlink"/>
    <w:basedOn w:val="DefaultParagraphFont"/>
    <w:uiPriority w:val="99"/>
    <w:semiHidden/>
    <w:unhideWhenUsed/>
    <w:rsid w:val="00905EFE"/>
    <w:rPr>
      <w:color w:val="806496" w:themeColor="followedHyperlink"/>
      <w:u w:val="single"/>
    </w:rPr>
  </w:style>
  <w:style w:type="character" w:styleId="FootnoteReference">
    <w:name w:val="footnote reference"/>
    <w:basedOn w:val="DefaultParagraphFont"/>
    <w:uiPriority w:val="99"/>
    <w:semiHidden/>
    <w:unhideWhenUsed/>
    <w:rsid w:val="002E52E4"/>
    <w:rPr>
      <w:vertAlign w:val="superscript"/>
    </w:rPr>
  </w:style>
  <w:style w:type="table" w:styleId="GridTable1Light-Accent6">
    <w:name w:val="Grid Table 1 Light Accent 6"/>
    <w:basedOn w:val="TableNormal"/>
    <w:uiPriority w:val="46"/>
    <w:rsid w:val="005858F5"/>
    <w:pPr>
      <w:spacing w:after="0" w:line="240" w:lineRule="auto"/>
    </w:pPr>
    <w:tblPr>
      <w:tblStyleRowBandSize w:val="1"/>
      <w:tblStyleColBandSize w:val="1"/>
      <w:tblBorders>
        <w:top w:val="single" w:sz="4" w:space="0" w:color="F6C5AC" w:themeColor="accent6" w:themeTint="66"/>
        <w:left w:val="single" w:sz="4" w:space="0" w:color="F6C5AC" w:themeColor="accent6" w:themeTint="66"/>
        <w:bottom w:val="single" w:sz="4" w:space="0" w:color="F6C5AC" w:themeColor="accent6" w:themeTint="66"/>
        <w:right w:val="single" w:sz="4" w:space="0" w:color="F6C5AC" w:themeColor="accent6" w:themeTint="66"/>
        <w:insideH w:val="single" w:sz="4" w:space="0" w:color="F6C5AC" w:themeColor="accent6" w:themeTint="66"/>
        <w:insideV w:val="single" w:sz="4" w:space="0" w:color="F6C5AC" w:themeColor="accent6" w:themeTint="66"/>
      </w:tblBorders>
    </w:tblPr>
    <w:tblStylePr w:type="firstRow">
      <w:rPr>
        <w:b/>
        <w:bCs/>
      </w:rPr>
      <w:tblPr/>
      <w:tcPr>
        <w:tcBorders>
          <w:bottom w:val="single" w:sz="12" w:space="0" w:color="F1A983" w:themeColor="accent6" w:themeTint="99"/>
        </w:tcBorders>
      </w:tcPr>
    </w:tblStylePr>
    <w:tblStylePr w:type="lastRow">
      <w:rPr>
        <w:b/>
        <w:bCs/>
      </w:rPr>
      <w:tblPr/>
      <w:tcPr>
        <w:tcBorders>
          <w:top w:val="double" w:sz="2" w:space="0" w:color="F1A983" w:themeColor="accent6"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B82D07"/>
    <w:pPr>
      <w:spacing w:after="0" w:line="240" w:lineRule="auto"/>
    </w:pPr>
    <w:rPr>
      <w:color w:val="000000" w:themeColor="text1"/>
    </w:rPr>
    <w:tblPr>
      <w:tblStyleRowBandSize w:val="1"/>
      <w:tblStyleColBandSize w:val="1"/>
      <w:tblBorders>
        <w:top w:val="single" w:sz="4" w:space="0" w:color="B5CD85" w:themeColor="accent3" w:themeTint="99"/>
        <w:left w:val="single" w:sz="4" w:space="0" w:color="B5CD85" w:themeColor="accent3" w:themeTint="99"/>
        <w:bottom w:val="single" w:sz="4" w:space="0" w:color="B5CD85" w:themeColor="accent3" w:themeTint="99"/>
        <w:right w:val="single" w:sz="4" w:space="0" w:color="B5CD85" w:themeColor="accent3" w:themeTint="99"/>
        <w:insideH w:val="single" w:sz="4" w:space="0" w:color="B5CD85" w:themeColor="accent3" w:themeTint="99"/>
        <w:insideV w:val="single" w:sz="4" w:space="0" w:color="B5CD85" w:themeColor="accent3" w:themeTint="99"/>
      </w:tblBorders>
    </w:tblPr>
    <w:tblStylePr w:type="firstRow">
      <w:rPr>
        <w:b/>
        <w:bCs/>
        <w:color w:val="000000" w:themeColor="text1"/>
      </w:rPr>
      <w:tblPr/>
      <w:tcPr>
        <w:tcBorders>
          <w:top w:val="single" w:sz="4" w:space="0" w:color="809F41" w:themeColor="accent3"/>
          <w:left w:val="single" w:sz="4" w:space="0" w:color="809F41" w:themeColor="accent3"/>
          <w:bottom w:val="single" w:sz="4" w:space="0" w:color="809F41" w:themeColor="accent3"/>
          <w:right w:val="single" w:sz="4" w:space="0" w:color="809F41" w:themeColor="accent3"/>
          <w:insideH w:val="nil"/>
          <w:insideV w:val="nil"/>
        </w:tcBorders>
        <w:shd w:val="clear" w:color="auto" w:fill="809F41" w:themeFill="accent3"/>
      </w:tcPr>
    </w:tblStylePr>
    <w:tblStylePr w:type="lastRow">
      <w:rPr>
        <w:b/>
        <w:bCs/>
      </w:rPr>
      <w:tblPr/>
      <w:tcPr>
        <w:tcBorders>
          <w:top w:val="double" w:sz="4" w:space="0" w:color="809F41" w:themeColor="accent3"/>
        </w:tcBorders>
      </w:tcPr>
    </w:tblStylePr>
    <w:tblStylePr w:type="firstCol">
      <w:rPr>
        <w:b/>
        <w:bCs/>
      </w:rPr>
    </w:tblStylePr>
    <w:tblStylePr w:type="lastCol">
      <w:rPr>
        <w:b/>
        <w:bCs/>
      </w:rPr>
    </w:tblStylePr>
    <w:tblStylePr w:type="band1Vert">
      <w:tblPr/>
      <w:tcPr>
        <w:shd w:val="clear" w:color="auto" w:fill="E6EED6" w:themeFill="accent3" w:themeFillTint="33"/>
      </w:tcPr>
    </w:tblStylePr>
    <w:tblStylePr w:type="band1Horz">
      <w:tblPr/>
      <w:tcPr>
        <w:shd w:val="clear" w:color="auto" w:fill="E6EED6" w:themeFill="accent3" w:themeFillTint="33"/>
      </w:tcPr>
    </w:tblStylePr>
  </w:style>
  <w:style w:type="table" w:styleId="GridTable5Dark-Accent3">
    <w:name w:val="Grid Table 5 Dark Accent 3"/>
    <w:basedOn w:val="TableNormal"/>
    <w:uiPriority w:val="50"/>
    <w:rsid w:val="00533C1F"/>
    <w:pPr>
      <w:spacing w:after="0" w:line="240" w:lineRule="auto"/>
    </w:pPr>
    <w:rPr>
      <w:color w:val="000000" w:themeColor="text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ED6" w:themeFill="accent3" w:themeFillTint="33"/>
    </w:tcPr>
    <w:tblStylePr w:type="firstRow">
      <w:rPr>
        <w:b/>
        <w:bCs/>
        <w:color w:val="000000" w:themeColor="text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9F41" w:themeFill="accent3"/>
      </w:tcPr>
    </w:tblStylePr>
    <w:tblStylePr w:type="lastRow">
      <w:rPr>
        <w:b/>
        <w:bCs/>
        <w:color w:val="auto"/>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9F41" w:themeFill="accent3"/>
      </w:tcPr>
    </w:tblStylePr>
    <w:tblStylePr w:type="firstCol">
      <w:rPr>
        <w:b/>
        <w:bCs/>
        <w:color w:val="auto"/>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9F41" w:themeFill="accent3"/>
      </w:tcPr>
    </w:tblStylePr>
    <w:tblStylePr w:type="lastCol">
      <w:rPr>
        <w:b/>
        <w:bCs/>
        <w:color w:val="000000" w:themeColor="text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9F41" w:themeFill="accent3"/>
      </w:tcPr>
    </w:tblStylePr>
    <w:tblStylePr w:type="band1Vert">
      <w:tblPr/>
      <w:tcPr>
        <w:shd w:val="clear" w:color="auto" w:fill="CDDDAD" w:themeFill="accent3" w:themeFillTint="66"/>
      </w:tcPr>
    </w:tblStylePr>
    <w:tblStylePr w:type="band1Horz">
      <w:tblPr/>
      <w:tcPr>
        <w:shd w:val="clear" w:color="auto" w:fill="CDDDAD" w:themeFill="accent3" w:themeFillTint="66"/>
      </w:tcPr>
    </w:tblStylePr>
  </w:style>
  <w:style w:type="table" w:styleId="TableGridLight">
    <w:name w:val="Grid Table Light"/>
    <w:basedOn w:val="TableNormal"/>
    <w:uiPriority w:val="40"/>
    <w:rsid w:val="00B82D0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B82D0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4">
    <w:name w:val="Grid Table 4 Accent 4"/>
    <w:basedOn w:val="TableNormal"/>
    <w:uiPriority w:val="49"/>
    <w:rsid w:val="008B1B70"/>
    <w:pPr>
      <w:spacing w:after="0" w:line="240" w:lineRule="auto"/>
    </w:pPr>
    <w:tblPr>
      <w:tblStyleRowBandSize w:val="1"/>
      <w:tblStyleColBandSize w:val="1"/>
      <w:tblBorders>
        <w:top w:val="single" w:sz="4" w:space="0" w:color="B2A1C0" w:themeColor="accent4" w:themeTint="99"/>
        <w:left w:val="single" w:sz="4" w:space="0" w:color="B2A1C0" w:themeColor="accent4" w:themeTint="99"/>
        <w:bottom w:val="single" w:sz="4" w:space="0" w:color="B2A1C0" w:themeColor="accent4" w:themeTint="99"/>
        <w:right w:val="single" w:sz="4" w:space="0" w:color="B2A1C0" w:themeColor="accent4" w:themeTint="99"/>
        <w:insideH w:val="single" w:sz="4" w:space="0" w:color="B2A1C0" w:themeColor="accent4" w:themeTint="99"/>
        <w:insideV w:val="single" w:sz="4" w:space="0" w:color="B2A1C0" w:themeColor="accent4" w:themeTint="99"/>
      </w:tblBorders>
    </w:tblPr>
    <w:tblStylePr w:type="firstRow">
      <w:rPr>
        <w:b/>
        <w:bCs/>
        <w:color w:val="FFFFFF" w:themeColor="background1"/>
      </w:rPr>
      <w:tblPr/>
      <w:tcPr>
        <w:tcBorders>
          <w:top w:val="single" w:sz="4" w:space="0" w:color="806496" w:themeColor="accent4"/>
          <w:left w:val="single" w:sz="4" w:space="0" w:color="806496" w:themeColor="accent4"/>
          <w:bottom w:val="single" w:sz="4" w:space="0" w:color="806496" w:themeColor="accent4"/>
          <w:right w:val="single" w:sz="4" w:space="0" w:color="806496" w:themeColor="accent4"/>
          <w:insideH w:val="nil"/>
          <w:insideV w:val="nil"/>
        </w:tcBorders>
        <w:shd w:val="clear" w:color="auto" w:fill="806496" w:themeFill="accent4"/>
      </w:tcPr>
    </w:tblStylePr>
    <w:tblStylePr w:type="lastRow">
      <w:rPr>
        <w:b/>
        <w:bCs/>
      </w:rPr>
      <w:tblPr/>
      <w:tcPr>
        <w:tcBorders>
          <w:top w:val="double" w:sz="4" w:space="0" w:color="806496" w:themeColor="accent4"/>
        </w:tcBorders>
      </w:tcPr>
    </w:tblStylePr>
    <w:tblStylePr w:type="firstCol">
      <w:rPr>
        <w:b/>
        <w:bCs/>
      </w:rPr>
    </w:tblStylePr>
    <w:tblStylePr w:type="lastCol">
      <w:rPr>
        <w:b/>
        <w:bCs/>
      </w:rPr>
    </w:tblStylePr>
    <w:tblStylePr w:type="band1Vert">
      <w:tblPr/>
      <w:tcPr>
        <w:shd w:val="clear" w:color="auto" w:fill="E5DFEA" w:themeFill="accent4" w:themeFillTint="33"/>
      </w:tcPr>
    </w:tblStylePr>
    <w:tblStylePr w:type="band1Horz">
      <w:tblPr/>
      <w:tcPr>
        <w:shd w:val="clear" w:color="auto" w:fill="E5DFEA" w:themeFill="accent4" w:themeFillTint="33"/>
      </w:tcPr>
    </w:tblStylePr>
  </w:style>
  <w:style w:type="table" w:styleId="GridTable4-Accent5">
    <w:name w:val="Grid Table 4 Accent 5"/>
    <w:basedOn w:val="TableNormal"/>
    <w:uiPriority w:val="49"/>
    <w:rsid w:val="00533C1F"/>
    <w:pPr>
      <w:spacing w:after="0" w:line="240" w:lineRule="auto"/>
    </w:pPr>
    <w:tblPr>
      <w:tblStyleRowBandSize w:val="1"/>
      <w:tblStyleColBandSize w:val="1"/>
      <w:tblBorders>
        <w:top w:val="single" w:sz="4" w:space="0" w:color="86C6D8" w:themeColor="accent5" w:themeTint="99"/>
        <w:left w:val="single" w:sz="4" w:space="0" w:color="86C6D8" w:themeColor="accent5" w:themeTint="99"/>
        <w:bottom w:val="single" w:sz="4" w:space="0" w:color="86C6D8" w:themeColor="accent5" w:themeTint="99"/>
        <w:right w:val="single" w:sz="4" w:space="0" w:color="86C6D8" w:themeColor="accent5" w:themeTint="99"/>
        <w:insideH w:val="single" w:sz="4" w:space="0" w:color="86C6D8" w:themeColor="accent5" w:themeTint="99"/>
        <w:insideV w:val="single" w:sz="4" w:space="0" w:color="86C6D8" w:themeColor="accent5" w:themeTint="99"/>
      </w:tblBorders>
    </w:tblPr>
    <w:tblStylePr w:type="firstRow">
      <w:rPr>
        <w:b/>
        <w:bCs/>
        <w:color w:val="000000" w:themeColor="text1"/>
      </w:rPr>
      <w:tblPr/>
      <w:tcPr>
        <w:tcBorders>
          <w:top w:val="single" w:sz="4" w:space="0" w:color="3B9EBA" w:themeColor="accent5"/>
          <w:left w:val="single" w:sz="4" w:space="0" w:color="3B9EBA" w:themeColor="accent5"/>
          <w:bottom w:val="single" w:sz="4" w:space="0" w:color="3B9EBA" w:themeColor="accent5"/>
          <w:right w:val="single" w:sz="4" w:space="0" w:color="3B9EBA" w:themeColor="accent5"/>
          <w:insideH w:val="nil"/>
          <w:insideV w:val="nil"/>
        </w:tcBorders>
        <w:shd w:val="clear" w:color="auto" w:fill="3B9EBA" w:themeFill="accent5"/>
      </w:tcPr>
    </w:tblStylePr>
    <w:tblStylePr w:type="lastRow">
      <w:rPr>
        <w:b/>
        <w:bCs/>
      </w:rPr>
      <w:tblPr/>
      <w:tcPr>
        <w:tcBorders>
          <w:top w:val="double" w:sz="4" w:space="0" w:color="3B9EBA" w:themeColor="accent5"/>
        </w:tcBorders>
      </w:tcPr>
    </w:tblStylePr>
    <w:tblStylePr w:type="firstCol">
      <w:rPr>
        <w:b/>
        <w:bCs/>
      </w:rPr>
    </w:tblStylePr>
    <w:tblStylePr w:type="lastCol">
      <w:rPr>
        <w:b/>
        <w:bCs/>
      </w:rPr>
    </w:tblStylePr>
    <w:tblStylePr w:type="band1Vert">
      <w:tblPr/>
      <w:tcPr>
        <w:shd w:val="clear" w:color="auto" w:fill="D6ECF2" w:themeFill="accent5" w:themeFillTint="33"/>
      </w:tcPr>
    </w:tblStylePr>
    <w:tblStylePr w:type="band1Horz">
      <w:tblPr/>
      <w:tcPr>
        <w:shd w:val="clear" w:color="auto" w:fill="D6ECF2" w:themeFill="accent5" w:themeFillTint="33"/>
      </w:tcPr>
    </w:tblStylePr>
  </w:style>
  <w:style w:type="table" w:styleId="GridTable4-Accent6">
    <w:name w:val="Grid Table 4 Accent 6"/>
    <w:basedOn w:val="TableNormal"/>
    <w:uiPriority w:val="49"/>
    <w:rsid w:val="00533C1F"/>
    <w:pPr>
      <w:spacing w:after="0" w:line="240" w:lineRule="auto"/>
    </w:pPr>
    <w:tblPr>
      <w:tblStyleRowBandSize w:val="1"/>
      <w:tblStyleColBandSize w:val="1"/>
      <w:tblBorders>
        <w:top w:val="single" w:sz="4" w:space="0" w:color="F1A983" w:themeColor="accent6" w:themeTint="99"/>
        <w:left w:val="single" w:sz="4" w:space="0" w:color="F1A983" w:themeColor="accent6" w:themeTint="99"/>
        <w:bottom w:val="single" w:sz="4" w:space="0" w:color="F1A983" w:themeColor="accent6" w:themeTint="99"/>
        <w:right w:val="single" w:sz="4" w:space="0" w:color="F1A983" w:themeColor="accent6" w:themeTint="99"/>
        <w:insideH w:val="single" w:sz="4" w:space="0" w:color="F1A983" w:themeColor="accent6" w:themeTint="99"/>
        <w:insideV w:val="single" w:sz="4" w:space="0" w:color="F1A983" w:themeColor="accent6" w:themeTint="99"/>
      </w:tblBorders>
    </w:tblPr>
    <w:tblStylePr w:type="firstRow">
      <w:rPr>
        <w:b/>
        <w:bCs/>
        <w:color w:val="auto"/>
      </w:rPr>
      <w:tblPr/>
      <w:tcPr>
        <w:tcBorders>
          <w:top w:val="single" w:sz="4" w:space="0" w:color="E97132" w:themeColor="accent6"/>
          <w:left w:val="single" w:sz="4" w:space="0" w:color="E97132" w:themeColor="accent6"/>
          <w:bottom w:val="single" w:sz="4" w:space="0" w:color="E97132" w:themeColor="accent6"/>
          <w:right w:val="single" w:sz="4" w:space="0" w:color="E97132" w:themeColor="accent6"/>
          <w:insideH w:val="nil"/>
          <w:insideV w:val="nil"/>
        </w:tcBorders>
        <w:shd w:val="clear" w:color="auto" w:fill="E97132" w:themeFill="accent6"/>
      </w:tcPr>
    </w:tblStylePr>
    <w:tblStylePr w:type="lastRow">
      <w:rPr>
        <w:b/>
        <w:bCs/>
      </w:rPr>
      <w:tblPr/>
      <w:tcPr>
        <w:tcBorders>
          <w:top w:val="double" w:sz="4" w:space="0" w:color="E97132" w:themeColor="accent6"/>
        </w:tcBorders>
      </w:tcPr>
    </w:tblStylePr>
    <w:tblStylePr w:type="firstCol">
      <w:rPr>
        <w:b/>
        <w:bCs/>
      </w:rPr>
    </w:tblStylePr>
    <w:tblStylePr w:type="lastCol">
      <w:rPr>
        <w:b/>
        <w:bCs/>
      </w:rPr>
    </w:tblStylePr>
    <w:tblStylePr w:type="band1Vert">
      <w:tblPr/>
      <w:tcPr>
        <w:shd w:val="clear" w:color="auto" w:fill="FAE2D5" w:themeFill="accent6" w:themeFillTint="33"/>
      </w:tcPr>
    </w:tblStylePr>
    <w:tblStylePr w:type="band1Horz">
      <w:tblPr/>
      <w:tcPr>
        <w:shd w:val="clear" w:color="auto" w:fill="FAE2D5" w:themeFill="accent6" w:themeFillTint="33"/>
      </w:tcPr>
    </w:tblStylePr>
  </w:style>
  <w:style w:type="table" w:styleId="GridTable5Dark-Accent4">
    <w:name w:val="Grid Table 5 Dark Accent 4"/>
    <w:basedOn w:val="TableNormal"/>
    <w:uiPriority w:val="50"/>
    <w:rsid w:val="009F502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96" w:themeFill="accent4"/>
      </w:tcPr>
    </w:tblStylePr>
    <w:tblStylePr w:type="band1Vert">
      <w:tblPr/>
      <w:tcPr>
        <w:shd w:val="clear" w:color="auto" w:fill="CCC0D5" w:themeFill="accent4" w:themeFillTint="66"/>
      </w:tcPr>
    </w:tblStylePr>
    <w:tblStylePr w:type="band1Horz">
      <w:tblPr/>
      <w:tcPr>
        <w:shd w:val="clear" w:color="auto" w:fill="CCC0D5" w:themeFill="accent4" w:themeFillTint="66"/>
      </w:tcPr>
    </w:tblStylePr>
  </w:style>
  <w:style w:type="table" w:styleId="GridTable5Dark-Accent5">
    <w:name w:val="Grid Table 5 Dark Accent 5"/>
    <w:basedOn w:val="TableNormal"/>
    <w:uiPriority w:val="50"/>
    <w:rsid w:val="00533C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6ECF2" w:themeFill="accent5" w:themeFillTint="33"/>
    </w:tcPr>
    <w:tblStylePr w:type="firstRow">
      <w:rPr>
        <w:b/>
        <w:bCs/>
        <w:color w:val="000000" w:themeColor="text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B9EBA" w:themeFill="accent5"/>
      </w:tcPr>
    </w:tblStylePr>
    <w:tblStylePr w:type="lastRow">
      <w:rPr>
        <w:b/>
        <w:bCs/>
        <w:color w:val="000000" w:themeColor="text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B9EBA" w:themeFill="accent5"/>
      </w:tcPr>
    </w:tblStylePr>
    <w:tblStylePr w:type="firstCol">
      <w:rPr>
        <w:b/>
        <w:bCs/>
        <w:color w:val="000000" w:themeColor="text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B9EBA" w:themeFill="accent5"/>
      </w:tcPr>
    </w:tblStylePr>
    <w:tblStylePr w:type="lastCol">
      <w:rPr>
        <w:b/>
        <w:bCs/>
        <w:color w:val="000000" w:themeColor="text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B9EBA" w:themeFill="accent5"/>
      </w:tcPr>
    </w:tblStylePr>
    <w:tblStylePr w:type="band1Vert">
      <w:tblPr/>
      <w:tcPr>
        <w:shd w:val="clear" w:color="auto" w:fill="AED9E5" w:themeFill="accent5" w:themeFillTint="66"/>
      </w:tcPr>
    </w:tblStylePr>
    <w:tblStylePr w:type="band1Horz">
      <w:tblPr/>
      <w:tcPr>
        <w:shd w:val="clear" w:color="auto" w:fill="AED9E5" w:themeFill="accent5" w:themeFillTint="66"/>
      </w:tcPr>
    </w:tblStylePr>
  </w:style>
  <w:style w:type="table" w:styleId="GridTable5Dark-Accent6">
    <w:name w:val="Grid Table 5 Dark Accent 6"/>
    <w:basedOn w:val="TableNormal"/>
    <w:uiPriority w:val="50"/>
    <w:rsid w:val="00533C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6" w:themeFillTint="33"/>
    </w:tcPr>
    <w:tblStylePr w:type="firstRow">
      <w:rPr>
        <w:b/>
        <w:bCs/>
        <w:color w:val="000000" w:themeColor="text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6"/>
      </w:tcPr>
    </w:tblStylePr>
    <w:tblStylePr w:type="lastRow">
      <w:rPr>
        <w:b/>
        <w:bCs/>
        <w:color w:val="000000" w:themeColor="text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6"/>
      </w:tcPr>
    </w:tblStylePr>
    <w:tblStylePr w:type="firstCol">
      <w:rPr>
        <w:b/>
        <w:bCs/>
        <w:color w:val="000000" w:themeColor="text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6"/>
      </w:tcPr>
    </w:tblStylePr>
    <w:tblStylePr w:type="lastCol">
      <w:rPr>
        <w:b/>
        <w:bCs/>
        <w:color w:val="000000" w:themeColor="text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6"/>
      </w:tcPr>
    </w:tblStylePr>
    <w:tblStylePr w:type="band1Vert">
      <w:tblPr/>
      <w:tcPr>
        <w:shd w:val="clear" w:color="auto" w:fill="F6C5AC" w:themeFill="accent6" w:themeFillTint="66"/>
      </w:tcPr>
    </w:tblStylePr>
    <w:tblStylePr w:type="band1Horz">
      <w:tblPr/>
      <w:tcPr>
        <w:shd w:val="clear" w:color="auto" w:fill="F6C5AC" w:themeFill="accent6" w:themeFillTint="66"/>
      </w:tcPr>
    </w:tblStylePr>
  </w:style>
  <w:style w:type="table" w:styleId="GridTable3-Accent3">
    <w:name w:val="Grid Table 3 Accent 3"/>
    <w:basedOn w:val="TableNormal"/>
    <w:uiPriority w:val="48"/>
    <w:rsid w:val="00533C1F"/>
    <w:pPr>
      <w:spacing w:after="0" w:line="240" w:lineRule="auto"/>
    </w:pPr>
    <w:tblPr>
      <w:tblStyleRowBandSize w:val="1"/>
      <w:tblStyleColBandSize w:val="1"/>
      <w:tblBorders>
        <w:top w:val="single" w:sz="4" w:space="0" w:color="B5CD85" w:themeColor="accent3" w:themeTint="99"/>
        <w:left w:val="single" w:sz="4" w:space="0" w:color="B5CD85" w:themeColor="accent3" w:themeTint="99"/>
        <w:bottom w:val="single" w:sz="4" w:space="0" w:color="B5CD85" w:themeColor="accent3" w:themeTint="99"/>
        <w:right w:val="single" w:sz="4" w:space="0" w:color="B5CD85" w:themeColor="accent3" w:themeTint="99"/>
        <w:insideH w:val="single" w:sz="4" w:space="0" w:color="B5CD85" w:themeColor="accent3" w:themeTint="99"/>
        <w:insideV w:val="single" w:sz="4" w:space="0" w:color="B5CD85"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D6" w:themeFill="accent3" w:themeFillTint="33"/>
      </w:tcPr>
    </w:tblStylePr>
    <w:tblStylePr w:type="band1Horz">
      <w:tblPr/>
      <w:tcPr>
        <w:shd w:val="clear" w:color="auto" w:fill="E6EED6" w:themeFill="accent3" w:themeFillTint="33"/>
      </w:tcPr>
    </w:tblStylePr>
    <w:tblStylePr w:type="neCell">
      <w:tblPr/>
      <w:tcPr>
        <w:tcBorders>
          <w:bottom w:val="single" w:sz="4" w:space="0" w:color="B5CD85" w:themeColor="accent3" w:themeTint="99"/>
        </w:tcBorders>
      </w:tcPr>
    </w:tblStylePr>
    <w:tblStylePr w:type="nwCell">
      <w:tblPr/>
      <w:tcPr>
        <w:tcBorders>
          <w:bottom w:val="single" w:sz="4" w:space="0" w:color="B5CD85" w:themeColor="accent3" w:themeTint="99"/>
        </w:tcBorders>
      </w:tcPr>
    </w:tblStylePr>
    <w:tblStylePr w:type="seCell">
      <w:tblPr/>
      <w:tcPr>
        <w:tcBorders>
          <w:top w:val="single" w:sz="4" w:space="0" w:color="B5CD85" w:themeColor="accent3" w:themeTint="99"/>
        </w:tcBorders>
      </w:tcPr>
    </w:tblStylePr>
    <w:tblStylePr w:type="swCell">
      <w:tblPr/>
      <w:tcPr>
        <w:tcBorders>
          <w:top w:val="single" w:sz="4" w:space="0" w:color="B5CD85" w:themeColor="accent3" w:themeTint="99"/>
        </w:tcBorders>
      </w:tcPr>
    </w:tblStylePr>
  </w:style>
  <w:style w:type="table" w:styleId="GridTable7Colorful-Accent6">
    <w:name w:val="Grid Table 7 Colorful Accent 6"/>
    <w:basedOn w:val="TableNormal"/>
    <w:uiPriority w:val="52"/>
    <w:rsid w:val="00533C1F"/>
    <w:pPr>
      <w:spacing w:after="0" w:line="240" w:lineRule="auto"/>
    </w:pPr>
    <w:rPr>
      <w:color w:val="80340D" w:themeColor="accent6" w:themeShade="80"/>
    </w:rPr>
    <w:tblPr>
      <w:tblStyleRowBandSize w:val="1"/>
      <w:tblStyleColBandSize w:val="1"/>
      <w:tblBorders>
        <w:top w:val="single" w:sz="4" w:space="0" w:color="F1A983" w:themeColor="accent6" w:themeTint="99"/>
        <w:left w:val="single" w:sz="4" w:space="0" w:color="F1A983" w:themeColor="accent6" w:themeTint="99"/>
        <w:bottom w:val="single" w:sz="4" w:space="0" w:color="F1A983" w:themeColor="accent6" w:themeTint="99"/>
        <w:right w:val="single" w:sz="4" w:space="0" w:color="F1A983" w:themeColor="accent6" w:themeTint="99"/>
        <w:insideH w:val="single" w:sz="4" w:space="0" w:color="F1A983" w:themeColor="accent6" w:themeTint="99"/>
        <w:insideV w:val="single" w:sz="4" w:space="0" w:color="F1A98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6" w:themeFillTint="33"/>
      </w:tcPr>
    </w:tblStylePr>
    <w:tblStylePr w:type="band1Horz">
      <w:tblPr/>
      <w:tcPr>
        <w:shd w:val="clear" w:color="auto" w:fill="FAE2D5" w:themeFill="accent6" w:themeFillTint="33"/>
      </w:tcPr>
    </w:tblStylePr>
    <w:tblStylePr w:type="neCell">
      <w:tblPr/>
      <w:tcPr>
        <w:tcBorders>
          <w:bottom w:val="single" w:sz="4" w:space="0" w:color="F1A983" w:themeColor="accent6" w:themeTint="99"/>
        </w:tcBorders>
      </w:tcPr>
    </w:tblStylePr>
    <w:tblStylePr w:type="nwCell">
      <w:tblPr/>
      <w:tcPr>
        <w:tcBorders>
          <w:bottom w:val="single" w:sz="4" w:space="0" w:color="F1A983" w:themeColor="accent6" w:themeTint="99"/>
        </w:tcBorders>
      </w:tcPr>
    </w:tblStylePr>
    <w:tblStylePr w:type="seCell">
      <w:tblPr/>
      <w:tcPr>
        <w:tcBorders>
          <w:top w:val="single" w:sz="4" w:space="0" w:color="F1A983" w:themeColor="accent6" w:themeTint="99"/>
        </w:tcBorders>
      </w:tcPr>
    </w:tblStylePr>
    <w:tblStylePr w:type="swCell">
      <w:tblPr/>
      <w:tcPr>
        <w:tcBorders>
          <w:top w:val="single" w:sz="4" w:space="0" w:color="F1A983" w:themeColor="accent6" w:themeTint="99"/>
        </w:tcBorders>
      </w:tcPr>
    </w:tblStylePr>
  </w:style>
  <w:style w:type="table" w:styleId="GridTable7Colorful">
    <w:name w:val="Grid Table 7 Colorful"/>
    <w:basedOn w:val="TableNormal"/>
    <w:uiPriority w:val="52"/>
    <w:rsid w:val="00533C1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533C1F"/>
    <w:pPr>
      <w:spacing w:after="0" w:line="240" w:lineRule="auto"/>
    </w:pPr>
    <w:rPr>
      <w:color w:val="325784" w:themeColor="accent1" w:themeShade="BF"/>
    </w:rPr>
    <w:tblPr>
      <w:tblStyleRowBandSize w:val="1"/>
      <w:tblStyleColBandSize w:val="1"/>
      <w:tblBorders>
        <w:top w:val="single" w:sz="4" w:space="0" w:color="8BABD3" w:themeColor="accent1" w:themeTint="99"/>
        <w:left w:val="single" w:sz="4" w:space="0" w:color="8BABD3" w:themeColor="accent1" w:themeTint="99"/>
        <w:bottom w:val="single" w:sz="4" w:space="0" w:color="8BABD3" w:themeColor="accent1" w:themeTint="99"/>
        <w:right w:val="single" w:sz="4" w:space="0" w:color="8BABD3" w:themeColor="accent1" w:themeTint="99"/>
        <w:insideH w:val="single" w:sz="4" w:space="0" w:color="8BABD3" w:themeColor="accent1" w:themeTint="99"/>
        <w:insideV w:val="single" w:sz="4" w:space="0" w:color="8BABD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3F0" w:themeFill="accent1" w:themeFillTint="33"/>
      </w:tcPr>
    </w:tblStylePr>
    <w:tblStylePr w:type="band1Horz">
      <w:tblPr/>
      <w:tcPr>
        <w:shd w:val="clear" w:color="auto" w:fill="D8E3F0" w:themeFill="accent1" w:themeFillTint="33"/>
      </w:tcPr>
    </w:tblStylePr>
    <w:tblStylePr w:type="neCell">
      <w:tblPr/>
      <w:tcPr>
        <w:tcBorders>
          <w:bottom w:val="single" w:sz="4" w:space="0" w:color="8BABD3" w:themeColor="accent1" w:themeTint="99"/>
        </w:tcBorders>
      </w:tcPr>
    </w:tblStylePr>
    <w:tblStylePr w:type="nwCell">
      <w:tblPr/>
      <w:tcPr>
        <w:tcBorders>
          <w:bottom w:val="single" w:sz="4" w:space="0" w:color="8BABD3" w:themeColor="accent1" w:themeTint="99"/>
        </w:tcBorders>
      </w:tcPr>
    </w:tblStylePr>
    <w:tblStylePr w:type="seCell">
      <w:tblPr/>
      <w:tcPr>
        <w:tcBorders>
          <w:top w:val="single" w:sz="4" w:space="0" w:color="8BABD3" w:themeColor="accent1" w:themeTint="99"/>
        </w:tcBorders>
      </w:tcPr>
    </w:tblStylePr>
    <w:tblStylePr w:type="swCell">
      <w:tblPr/>
      <w:tcPr>
        <w:tcBorders>
          <w:top w:val="single" w:sz="4" w:space="0" w:color="8BABD3" w:themeColor="accent1" w:themeTint="99"/>
        </w:tcBorders>
      </w:tcPr>
    </w:tblStylePr>
  </w:style>
  <w:style w:type="table" w:styleId="GridTable1Light-Accent1">
    <w:name w:val="Grid Table 1 Light Accent 1"/>
    <w:basedOn w:val="TableNormal"/>
    <w:uiPriority w:val="46"/>
    <w:rsid w:val="00533C1F"/>
    <w:pPr>
      <w:spacing w:after="0" w:line="240" w:lineRule="auto"/>
    </w:pPr>
    <w:tblPr>
      <w:tblStyleRowBandSize w:val="1"/>
      <w:tblStyleColBandSize w:val="1"/>
      <w:tblBorders>
        <w:top w:val="single" w:sz="4" w:space="0" w:color="B1C7E1" w:themeColor="accent1" w:themeTint="66"/>
        <w:left w:val="single" w:sz="4" w:space="0" w:color="B1C7E1" w:themeColor="accent1" w:themeTint="66"/>
        <w:bottom w:val="single" w:sz="4" w:space="0" w:color="B1C7E1" w:themeColor="accent1" w:themeTint="66"/>
        <w:right w:val="single" w:sz="4" w:space="0" w:color="B1C7E1" w:themeColor="accent1" w:themeTint="66"/>
        <w:insideH w:val="single" w:sz="4" w:space="0" w:color="B1C7E1" w:themeColor="accent1" w:themeTint="66"/>
        <w:insideV w:val="single" w:sz="4" w:space="0" w:color="B1C7E1" w:themeColor="accent1" w:themeTint="66"/>
      </w:tblBorders>
    </w:tblPr>
    <w:tblStylePr w:type="firstRow">
      <w:rPr>
        <w:b/>
        <w:bCs/>
      </w:rPr>
      <w:tblPr/>
      <w:tcPr>
        <w:tcBorders>
          <w:bottom w:val="single" w:sz="12" w:space="0" w:color="8BABD3" w:themeColor="accent1" w:themeTint="99"/>
        </w:tcBorders>
      </w:tcPr>
    </w:tblStylePr>
    <w:tblStylePr w:type="lastRow">
      <w:rPr>
        <w:b/>
        <w:bCs/>
      </w:rPr>
      <w:tblPr/>
      <w:tcPr>
        <w:tcBorders>
          <w:top w:val="double" w:sz="2" w:space="0" w:color="8BABD3" w:themeColor="accent1"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533C1F"/>
    <w:pPr>
      <w:spacing w:after="0" w:line="240" w:lineRule="auto"/>
    </w:pPr>
    <w:tblPr>
      <w:tblStyleRowBandSize w:val="1"/>
      <w:tblStyleColBandSize w:val="1"/>
      <w:tblBorders>
        <w:top w:val="single" w:sz="4" w:space="0" w:color="8BABD3" w:themeColor="accent1" w:themeTint="99"/>
        <w:left w:val="single" w:sz="4" w:space="0" w:color="8BABD3" w:themeColor="accent1" w:themeTint="99"/>
        <w:bottom w:val="single" w:sz="4" w:space="0" w:color="8BABD3" w:themeColor="accent1" w:themeTint="99"/>
        <w:right w:val="single" w:sz="4" w:space="0" w:color="8BABD3" w:themeColor="accent1" w:themeTint="99"/>
        <w:insideH w:val="single" w:sz="4" w:space="0" w:color="8BABD3" w:themeColor="accent1" w:themeTint="99"/>
        <w:insideV w:val="single" w:sz="4" w:space="0" w:color="8BABD3"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3F0" w:themeFill="accent1" w:themeFillTint="33"/>
      </w:tcPr>
    </w:tblStylePr>
    <w:tblStylePr w:type="band1Horz">
      <w:tblPr/>
      <w:tcPr>
        <w:shd w:val="clear" w:color="auto" w:fill="D8E3F0" w:themeFill="accent1" w:themeFillTint="33"/>
      </w:tcPr>
    </w:tblStylePr>
    <w:tblStylePr w:type="neCell">
      <w:tblPr/>
      <w:tcPr>
        <w:tcBorders>
          <w:bottom w:val="single" w:sz="4" w:space="0" w:color="8BABD3" w:themeColor="accent1" w:themeTint="99"/>
        </w:tcBorders>
      </w:tcPr>
    </w:tblStylePr>
    <w:tblStylePr w:type="nwCell">
      <w:tblPr/>
      <w:tcPr>
        <w:tcBorders>
          <w:bottom w:val="single" w:sz="4" w:space="0" w:color="8BABD3" w:themeColor="accent1" w:themeTint="99"/>
        </w:tcBorders>
      </w:tcPr>
    </w:tblStylePr>
    <w:tblStylePr w:type="seCell">
      <w:tblPr/>
      <w:tcPr>
        <w:tcBorders>
          <w:top w:val="single" w:sz="4" w:space="0" w:color="8BABD3" w:themeColor="accent1" w:themeTint="99"/>
        </w:tcBorders>
      </w:tcPr>
    </w:tblStylePr>
    <w:tblStylePr w:type="swCell">
      <w:tblPr/>
      <w:tcPr>
        <w:tcBorders>
          <w:top w:val="single" w:sz="4" w:space="0" w:color="8BABD3" w:themeColor="accent1" w:themeTint="99"/>
        </w:tcBorders>
      </w:tcPr>
    </w:tblStylePr>
  </w:style>
  <w:style w:type="table" w:styleId="GridTable5Dark-Accent1">
    <w:name w:val="Grid Table 5 Dark Accent 1"/>
    <w:basedOn w:val="TableNormal"/>
    <w:uiPriority w:val="50"/>
    <w:rsid w:val="00533C1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E3F0"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375B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375B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375B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375B1" w:themeFill="accent1"/>
      </w:tcPr>
    </w:tblStylePr>
    <w:tblStylePr w:type="band1Vert">
      <w:tblPr/>
      <w:tcPr>
        <w:shd w:val="clear" w:color="auto" w:fill="B1C7E1" w:themeFill="accent1" w:themeFillTint="66"/>
      </w:tcPr>
    </w:tblStylePr>
    <w:tblStylePr w:type="band1Horz">
      <w:tblPr/>
      <w:tcPr>
        <w:shd w:val="clear" w:color="auto" w:fill="B1C7E1" w:themeFill="accent1" w:themeFillTint="66"/>
      </w:tcPr>
    </w:tblStylePr>
  </w:style>
  <w:style w:type="table" w:styleId="GridTable7Colorful-Accent2">
    <w:name w:val="Grid Table 7 Colorful Accent 2"/>
    <w:basedOn w:val="TableNormal"/>
    <w:uiPriority w:val="52"/>
    <w:rsid w:val="00533C1F"/>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rsid w:val="00417AE8"/>
    <w:pPr>
      <w:spacing w:after="0" w:line="240" w:lineRule="auto"/>
    </w:pPr>
    <w:rPr>
      <w:color w:val="404F20" w:themeColor="accent3" w:themeShade="80"/>
    </w:rPr>
    <w:tblPr>
      <w:tblStyleRowBandSize w:val="1"/>
      <w:tblStyleColBandSize w:val="1"/>
      <w:tblBorders>
        <w:top w:val="single" w:sz="4" w:space="0" w:color="B5CD85" w:themeColor="accent3" w:themeTint="99"/>
        <w:left w:val="single" w:sz="4" w:space="0" w:color="B5CD85" w:themeColor="accent3" w:themeTint="99"/>
        <w:bottom w:val="single" w:sz="4" w:space="0" w:color="B5CD85" w:themeColor="accent3" w:themeTint="99"/>
        <w:right w:val="single" w:sz="4" w:space="0" w:color="B5CD85" w:themeColor="accent3" w:themeTint="99"/>
        <w:insideH w:val="single" w:sz="4" w:space="0" w:color="B5CD85" w:themeColor="accent3" w:themeTint="99"/>
        <w:insideV w:val="single" w:sz="4" w:space="0" w:color="B5CD85"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D6" w:themeFill="accent3" w:themeFillTint="33"/>
      </w:tcPr>
    </w:tblStylePr>
    <w:tblStylePr w:type="band1Horz">
      <w:tblPr/>
      <w:tcPr>
        <w:shd w:val="clear" w:color="auto" w:fill="E6EED6" w:themeFill="accent3" w:themeFillTint="33"/>
      </w:tcPr>
    </w:tblStylePr>
    <w:tblStylePr w:type="neCell">
      <w:tblPr/>
      <w:tcPr>
        <w:tcBorders>
          <w:bottom w:val="single" w:sz="4" w:space="0" w:color="B5CD85" w:themeColor="accent3" w:themeTint="99"/>
        </w:tcBorders>
      </w:tcPr>
    </w:tblStylePr>
    <w:tblStylePr w:type="nwCell">
      <w:tblPr/>
      <w:tcPr>
        <w:tcBorders>
          <w:bottom w:val="single" w:sz="4" w:space="0" w:color="B5CD85" w:themeColor="accent3" w:themeTint="99"/>
        </w:tcBorders>
      </w:tcPr>
    </w:tblStylePr>
    <w:tblStylePr w:type="seCell">
      <w:tblPr/>
      <w:tcPr>
        <w:tcBorders>
          <w:top w:val="single" w:sz="4" w:space="0" w:color="B5CD85" w:themeColor="accent3" w:themeTint="99"/>
        </w:tcBorders>
      </w:tcPr>
    </w:tblStylePr>
    <w:tblStylePr w:type="swCell">
      <w:tblPr/>
      <w:tcPr>
        <w:tcBorders>
          <w:top w:val="single" w:sz="4" w:space="0" w:color="B5CD85" w:themeColor="accent3" w:themeTint="99"/>
        </w:tcBorders>
      </w:tcPr>
    </w:tblStylePr>
  </w:style>
  <w:style w:type="table" w:styleId="GridTable7Colorful-Accent4">
    <w:name w:val="Grid Table 7 Colorful Accent 4"/>
    <w:basedOn w:val="TableNormal"/>
    <w:uiPriority w:val="52"/>
    <w:rsid w:val="00533C1F"/>
    <w:pPr>
      <w:spacing w:after="0" w:line="240" w:lineRule="auto"/>
    </w:pPr>
    <w:rPr>
      <w:color w:val="5F4A70" w:themeColor="accent4" w:themeShade="BF"/>
    </w:rPr>
    <w:tblPr>
      <w:tblStyleRowBandSize w:val="1"/>
      <w:tblStyleColBandSize w:val="1"/>
      <w:tblBorders>
        <w:top w:val="single" w:sz="4" w:space="0" w:color="B2A1C0" w:themeColor="accent4" w:themeTint="99"/>
        <w:left w:val="single" w:sz="4" w:space="0" w:color="B2A1C0" w:themeColor="accent4" w:themeTint="99"/>
        <w:bottom w:val="single" w:sz="4" w:space="0" w:color="B2A1C0" w:themeColor="accent4" w:themeTint="99"/>
        <w:right w:val="single" w:sz="4" w:space="0" w:color="B2A1C0" w:themeColor="accent4" w:themeTint="99"/>
        <w:insideH w:val="single" w:sz="4" w:space="0" w:color="B2A1C0" w:themeColor="accent4" w:themeTint="99"/>
        <w:insideV w:val="single" w:sz="4" w:space="0" w:color="B2A1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A" w:themeFill="accent4" w:themeFillTint="33"/>
      </w:tcPr>
    </w:tblStylePr>
    <w:tblStylePr w:type="band1Horz">
      <w:tblPr/>
      <w:tcPr>
        <w:shd w:val="clear" w:color="auto" w:fill="E5DFEA" w:themeFill="accent4" w:themeFillTint="33"/>
      </w:tcPr>
    </w:tblStylePr>
    <w:tblStylePr w:type="neCell">
      <w:tblPr/>
      <w:tcPr>
        <w:tcBorders>
          <w:bottom w:val="single" w:sz="4" w:space="0" w:color="B2A1C0" w:themeColor="accent4" w:themeTint="99"/>
        </w:tcBorders>
      </w:tcPr>
    </w:tblStylePr>
    <w:tblStylePr w:type="nwCell">
      <w:tblPr/>
      <w:tcPr>
        <w:tcBorders>
          <w:bottom w:val="single" w:sz="4" w:space="0" w:color="B2A1C0" w:themeColor="accent4" w:themeTint="99"/>
        </w:tcBorders>
      </w:tcPr>
    </w:tblStylePr>
    <w:tblStylePr w:type="seCell">
      <w:tblPr/>
      <w:tcPr>
        <w:tcBorders>
          <w:top w:val="single" w:sz="4" w:space="0" w:color="B2A1C0" w:themeColor="accent4" w:themeTint="99"/>
        </w:tcBorders>
      </w:tcPr>
    </w:tblStylePr>
    <w:tblStylePr w:type="swCell">
      <w:tblPr/>
      <w:tcPr>
        <w:tcBorders>
          <w:top w:val="single" w:sz="4" w:space="0" w:color="B2A1C0" w:themeColor="accent4" w:themeTint="99"/>
        </w:tcBorders>
      </w:tcPr>
    </w:tblStylePr>
  </w:style>
  <w:style w:type="table" w:styleId="GridTable7Colorful-Accent5">
    <w:name w:val="Grid Table 7 Colorful Accent 5"/>
    <w:basedOn w:val="TableNormal"/>
    <w:uiPriority w:val="52"/>
    <w:rsid w:val="00417AE8"/>
    <w:pPr>
      <w:spacing w:after="0" w:line="240" w:lineRule="auto"/>
    </w:pPr>
    <w:rPr>
      <w:color w:val="1D4E5D" w:themeColor="accent5" w:themeShade="80"/>
    </w:rPr>
    <w:tblPr>
      <w:tblStyleRowBandSize w:val="1"/>
      <w:tblStyleColBandSize w:val="1"/>
      <w:tblBorders>
        <w:top w:val="single" w:sz="4" w:space="0" w:color="86C6D8" w:themeColor="accent5" w:themeTint="99"/>
        <w:left w:val="single" w:sz="4" w:space="0" w:color="86C6D8" w:themeColor="accent5" w:themeTint="99"/>
        <w:bottom w:val="single" w:sz="4" w:space="0" w:color="86C6D8" w:themeColor="accent5" w:themeTint="99"/>
        <w:right w:val="single" w:sz="4" w:space="0" w:color="86C6D8" w:themeColor="accent5" w:themeTint="99"/>
        <w:insideH w:val="single" w:sz="4" w:space="0" w:color="86C6D8" w:themeColor="accent5" w:themeTint="99"/>
        <w:insideV w:val="single" w:sz="4" w:space="0" w:color="86C6D8"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6ECF2" w:themeFill="accent5" w:themeFillTint="33"/>
      </w:tcPr>
    </w:tblStylePr>
    <w:tblStylePr w:type="band1Horz">
      <w:tblPr/>
      <w:tcPr>
        <w:shd w:val="clear" w:color="auto" w:fill="D6ECF2" w:themeFill="accent5" w:themeFillTint="33"/>
      </w:tcPr>
    </w:tblStylePr>
    <w:tblStylePr w:type="neCell">
      <w:tblPr/>
      <w:tcPr>
        <w:tcBorders>
          <w:bottom w:val="single" w:sz="4" w:space="0" w:color="86C6D8" w:themeColor="accent5" w:themeTint="99"/>
        </w:tcBorders>
      </w:tcPr>
    </w:tblStylePr>
    <w:tblStylePr w:type="nwCell">
      <w:tblPr/>
      <w:tcPr>
        <w:tcBorders>
          <w:bottom w:val="single" w:sz="4" w:space="0" w:color="86C6D8" w:themeColor="accent5" w:themeTint="99"/>
        </w:tcBorders>
      </w:tcPr>
    </w:tblStylePr>
    <w:tblStylePr w:type="seCell">
      <w:tblPr/>
      <w:tcPr>
        <w:tcBorders>
          <w:top w:val="single" w:sz="4" w:space="0" w:color="86C6D8" w:themeColor="accent5" w:themeTint="99"/>
        </w:tcBorders>
      </w:tcPr>
    </w:tblStylePr>
    <w:tblStylePr w:type="swCell">
      <w:tblPr/>
      <w:tcPr>
        <w:tcBorders>
          <w:top w:val="single" w:sz="4" w:space="0" w:color="86C6D8" w:themeColor="accent5" w:themeTint="99"/>
        </w:tcBorders>
      </w:tcPr>
    </w:tblStylePr>
  </w:style>
  <w:style w:type="table" w:styleId="ListTable3-Accent3">
    <w:name w:val="List Table 3 Accent 3"/>
    <w:basedOn w:val="TableNormal"/>
    <w:uiPriority w:val="48"/>
    <w:rsid w:val="00533C1F"/>
    <w:pPr>
      <w:spacing w:after="0" w:line="240" w:lineRule="auto"/>
    </w:pPr>
    <w:tblPr>
      <w:tblStyleRowBandSize w:val="1"/>
      <w:tblStyleColBandSize w:val="1"/>
      <w:tblBorders>
        <w:top w:val="single" w:sz="4" w:space="0" w:color="809F41" w:themeColor="accent3"/>
        <w:left w:val="single" w:sz="4" w:space="0" w:color="809F41" w:themeColor="accent3"/>
        <w:bottom w:val="single" w:sz="4" w:space="0" w:color="809F41" w:themeColor="accent3"/>
        <w:right w:val="single" w:sz="4" w:space="0" w:color="809F41" w:themeColor="accent3"/>
      </w:tblBorders>
    </w:tblPr>
    <w:tblStylePr w:type="firstRow">
      <w:rPr>
        <w:b/>
        <w:bCs/>
        <w:color w:val="000000" w:themeColor="text1"/>
      </w:rPr>
      <w:tblPr/>
      <w:tcPr>
        <w:shd w:val="clear" w:color="auto" w:fill="809F41" w:themeFill="accent3"/>
      </w:tcPr>
    </w:tblStylePr>
    <w:tblStylePr w:type="lastRow">
      <w:rPr>
        <w:b/>
        <w:bCs/>
      </w:rPr>
      <w:tblPr/>
      <w:tcPr>
        <w:tcBorders>
          <w:top w:val="double" w:sz="4" w:space="0" w:color="809F4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9F41" w:themeColor="accent3"/>
          <w:right w:val="single" w:sz="4" w:space="0" w:color="809F41" w:themeColor="accent3"/>
        </w:tcBorders>
      </w:tcPr>
    </w:tblStylePr>
    <w:tblStylePr w:type="band1Horz">
      <w:tblPr/>
      <w:tcPr>
        <w:tcBorders>
          <w:top w:val="single" w:sz="4" w:space="0" w:color="809F41" w:themeColor="accent3"/>
          <w:bottom w:val="single" w:sz="4" w:space="0" w:color="809F4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9F41" w:themeColor="accent3"/>
          <w:left w:val="nil"/>
        </w:tcBorders>
      </w:tcPr>
    </w:tblStylePr>
    <w:tblStylePr w:type="swCell">
      <w:tblPr/>
      <w:tcPr>
        <w:tcBorders>
          <w:top w:val="double" w:sz="4" w:space="0" w:color="809F41" w:themeColor="accent3"/>
          <w:right w:val="nil"/>
        </w:tcBorders>
      </w:tcPr>
    </w:tblStylePr>
  </w:style>
  <w:style w:type="table" w:styleId="ListTable3-Accent4">
    <w:name w:val="List Table 3 Accent 4"/>
    <w:basedOn w:val="TableNormal"/>
    <w:uiPriority w:val="48"/>
    <w:rsid w:val="008B1B70"/>
    <w:pPr>
      <w:spacing w:after="0" w:line="240" w:lineRule="auto"/>
    </w:pPr>
    <w:tblPr>
      <w:tblStyleRowBandSize w:val="1"/>
      <w:tblStyleColBandSize w:val="1"/>
      <w:tblBorders>
        <w:top w:val="single" w:sz="4" w:space="0" w:color="806496" w:themeColor="accent4"/>
        <w:left w:val="single" w:sz="4" w:space="0" w:color="806496" w:themeColor="accent4"/>
        <w:bottom w:val="single" w:sz="4" w:space="0" w:color="806496" w:themeColor="accent4"/>
        <w:right w:val="single" w:sz="4" w:space="0" w:color="806496" w:themeColor="accent4"/>
      </w:tblBorders>
    </w:tblPr>
    <w:tblStylePr w:type="firstRow">
      <w:rPr>
        <w:b/>
        <w:bCs/>
        <w:color w:val="FFFFFF" w:themeColor="background1"/>
      </w:rPr>
      <w:tblPr/>
      <w:tcPr>
        <w:shd w:val="clear" w:color="auto" w:fill="806496" w:themeFill="accent4"/>
      </w:tcPr>
    </w:tblStylePr>
    <w:tblStylePr w:type="lastRow">
      <w:rPr>
        <w:b/>
        <w:bCs/>
      </w:rPr>
      <w:tblPr/>
      <w:tcPr>
        <w:tcBorders>
          <w:top w:val="double" w:sz="4" w:space="0" w:color="8064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96" w:themeColor="accent4"/>
          <w:right w:val="single" w:sz="4" w:space="0" w:color="806496" w:themeColor="accent4"/>
        </w:tcBorders>
      </w:tcPr>
    </w:tblStylePr>
    <w:tblStylePr w:type="band1Horz">
      <w:tblPr/>
      <w:tcPr>
        <w:tcBorders>
          <w:top w:val="single" w:sz="4" w:space="0" w:color="806496" w:themeColor="accent4"/>
          <w:bottom w:val="single" w:sz="4" w:space="0" w:color="8064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96" w:themeColor="accent4"/>
          <w:left w:val="nil"/>
        </w:tcBorders>
      </w:tcPr>
    </w:tblStylePr>
    <w:tblStylePr w:type="swCell">
      <w:tblPr/>
      <w:tcPr>
        <w:tcBorders>
          <w:top w:val="double" w:sz="4" w:space="0" w:color="806496" w:themeColor="accent4"/>
          <w:right w:val="nil"/>
        </w:tcBorders>
      </w:tcPr>
    </w:tblStylePr>
  </w:style>
  <w:style w:type="table" w:styleId="ListTable3-Accent5">
    <w:name w:val="List Table 3 Accent 5"/>
    <w:basedOn w:val="TableNormal"/>
    <w:uiPriority w:val="48"/>
    <w:rsid w:val="00533C1F"/>
    <w:pPr>
      <w:spacing w:after="0" w:line="240" w:lineRule="auto"/>
    </w:pPr>
    <w:tblPr>
      <w:tblStyleRowBandSize w:val="1"/>
      <w:tblStyleColBandSize w:val="1"/>
      <w:tblBorders>
        <w:top w:val="single" w:sz="4" w:space="0" w:color="3B9EBA" w:themeColor="accent5"/>
        <w:left w:val="single" w:sz="4" w:space="0" w:color="3B9EBA" w:themeColor="accent5"/>
        <w:bottom w:val="single" w:sz="4" w:space="0" w:color="3B9EBA" w:themeColor="accent5"/>
        <w:right w:val="single" w:sz="4" w:space="0" w:color="3B9EBA" w:themeColor="accent5"/>
      </w:tblBorders>
    </w:tblPr>
    <w:tblStylePr w:type="firstRow">
      <w:rPr>
        <w:b/>
        <w:bCs/>
        <w:color w:val="000000" w:themeColor="text1"/>
      </w:rPr>
      <w:tblPr/>
      <w:tcPr>
        <w:shd w:val="clear" w:color="auto" w:fill="3B9EBA" w:themeFill="accent5"/>
      </w:tcPr>
    </w:tblStylePr>
    <w:tblStylePr w:type="lastRow">
      <w:rPr>
        <w:b/>
        <w:bCs/>
      </w:rPr>
      <w:tblPr/>
      <w:tcPr>
        <w:tcBorders>
          <w:top w:val="double" w:sz="4" w:space="0" w:color="3B9EBA"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B9EBA" w:themeColor="accent5"/>
          <w:right w:val="single" w:sz="4" w:space="0" w:color="3B9EBA" w:themeColor="accent5"/>
        </w:tcBorders>
      </w:tcPr>
    </w:tblStylePr>
    <w:tblStylePr w:type="band1Horz">
      <w:tblPr/>
      <w:tcPr>
        <w:tcBorders>
          <w:top w:val="single" w:sz="4" w:space="0" w:color="3B9EBA" w:themeColor="accent5"/>
          <w:bottom w:val="single" w:sz="4" w:space="0" w:color="3B9EBA"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B9EBA" w:themeColor="accent5"/>
          <w:left w:val="nil"/>
        </w:tcBorders>
      </w:tcPr>
    </w:tblStylePr>
    <w:tblStylePr w:type="swCell">
      <w:tblPr/>
      <w:tcPr>
        <w:tcBorders>
          <w:top w:val="double" w:sz="4" w:space="0" w:color="3B9EBA" w:themeColor="accent5"/>
          <w:right w:val="nil"/>
        </w:tcBorders>
      </w:tcPr>
    </w:tblStylePr>
  </w:style>
  <w:style w:type="table" w:styleId="ListTable3-Accent6">
    <w:name w:val="List Table 3 Accent 6"/>
    <w:basedOn w:val="TableNormal"/>
    <w:uiPriority w:val="48"/>
    <w:rsid w:val="00533C1F"/>
    <w:pPr>
      <w:spacing w:after="0" w:line="240" w:lineRule="auto"/>
    </w:pPr>
    <w:tblPr>
      <w:tblStyleRowBandSize w:val="1"/>
      <w:tblStyleColBandSize w:val="1"/>
      <w:tblBorders>
        <w:top w:val="single" w:sz="4" w:space="0" w:color="E97132" w:themeColor="accent6"/>
        <w:left w:val="single" w:sz="4" w:space="0" w:color="E97132" w:themeColor="accent6"/>
        <w:bottom w:val="single" w:sz="4" w:space="0" w:color="E97132" w:themeColor="accent6"/>
        <w:right w:val="single" w:sz="4" w:space="0" w:color="E97132" w:themeColor="accent6"/>
      </w:tblBorders>
    </w:tblPr>
    <w:tblStylePr w:type="firstRow">
      <w:rPr>
        <w:b/>
        <w:bCs/>
        <w:color w:val="000000" w:themeColor="text1"/>
      </w:rPr>
      <w:tblPr/>
      <w:tcPr>
        <w:shd w:val="clear" w:color="auto" w:fill="E97132" w:themeFill="accent6"/>
      </w:tcPr>
    </w:tblStylePr>
    <w:tblStylePr w:type="lastRow">
      <w:rPr>
        <w:b/>
        <w:bCs/>
      </w:rPr>
      <w:tblPr/>
      <w:tcPr>
        <w:tcBorders>
          <w:top w:val="double" w:sz="4" w:space="0" w:color="E97132"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97132" w:themeColor="accent6"/>
          <w:right w:val="single" w:sz="4" w:space="0" w:color="E97132" w:themeColor="accent6"/>
        </w:tcBorders>
      </w:tcPr>
    </w:tblStylePr>
    <w:tblStylePr w:type="band1Horz">
      <w:tblPr/>
      <w:tcPr>
        <w:tcBorders>
          <w:top w:val="single" w:sz="4" w:space="0" w:color="E97132" w:themeColor="accent6"/>
          <w:bottom w:val="single" w:sz="4" w:space="0" w:color="E97132"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7132" w:themeColor="accent6"/>
          <w:left w:val="nil"/>
        </w:tcBorders>
      </w:tcPr>
    </w:tblStylePr>
    <w:tblStylePr w:type="swCell">
      <w:tblPr/>
      <w:tcPr>
        <w:tcBorders>
          <w:top w:val="double" w:sz="4" w:space="0" w:color="E97132" w:themeColor="accent6"/>
          <w:right w:val="nil"/>
        </w:tcBorders>
      </w:tcPr>
    </w:tblStylePr>
  </w:style>
  <w:style w:type="table" w:styleId="ListTable4-Accent3">
    <w:name w:val="List Table 4 Accent 3"/>
    <w:basedOn w:val="TableNormal"/>
    <w:uiPriority w:val="49"/>
    <w:rsid w:val="00533C1F"/>
    <w:pPr>
      <w:spacing w:after="0" w:line="240" w:lineRule="auto"/>
    </w:pPr>
    <w:tblPr>
      <w:tblStyleRowBandSize w:val="1"/>
      <w:tblStyleColBandSize w:val="1"/>
      <w:tblBorders>
        <w:top w:val="single" w:sz="4" w:space="0" w:color="B5CD85" w:themeColor="accent3" w:themeTint="99"/>
        <w:left w:val="single" w:sz="4" w:space="0" w:color="B5CD85" w:themeColor="accent3" w:themeTint="99"/>
        <w:bottom w:val="single" w:sz="4" w:space="0" w:color="B5CD85" w:themeColor="accent3" w:themeTint="99"/>
        <w:right w:val="single" w:sz="4" w:space="0" w:color="B5CD85" w:themeColor="accent3" w:themeTint="99"/>
        <w:insideH w:val="single" w:sz="4" w:space="0" w:color="B5CD85" w:themeColor="accent3" w:themeTint="99"/>
      </w:tblBorders>
    </w:tblPr>
    <w:tblStylePr w:type="firstRow">
      <w:rPr>
        <w:b/>
        <w:bCs/>
        <w:color w:val="auto"/>
      </w:rPr>
      <w:tblPr/>
      <w:tcPr>
        <w:tcBorders>
          <w:top w:val="single" w:sz="4" w:space="0" w:color="809F41" w:themeColor="accent3"/>
          <w:left w:val="single" w:sz="4" w:space="0" w:color="809F41" w:themeColor="accent3"/>
          <w:bottom w:val="single" w:sz="4" w:space="0" w:color="809F41" w:themeColor="accent3"/>
          <w:right w:val="single" w:sz="4" w:space="0" w:color="809F41" w:themeColor="accent3"/>
          <w:insideH w:val="nil"/>
        </w:tcBorders>
        <w:shd w:val="clear" w:color="auto" w:fill="809F41" w:themeFill="accent3"/>
      </w:tcPr>
    </w:tblStylePr>
    <w:tblStylePr w:type="lastRow">
      <w:rPr>
        <w:b/>
        <w:bCs/>
      </w:rPr>
      <w:tblPr/>
      <w:tcPr>
        <w:tcBorders>
          <w:top w:val="double" w:sz="4" w:space="0" w:color="B5CD85" w:themeColor="accent3" w:themeTint="99"/>
        </w:tcBorders>
      </w:tcPr>
    </w:tblStylePr>
    <w:tblStylePr w:type="firstCol">
      <w:rPr>
        <w:b/>
        <w:bCs/>
      </w:rPr>
    </w:tblStylePr>
    <w:tblStylePr w:type="lastCol">
      <w:rPr>
        <w:b/>
        <w:bCs/>
      </w:rPr>
    </w:tblStylePr>
    <w:tblStylePr w:type="band1Vert">
      <w:tblPr/>
      <w:tcPr>
        <w:shd w:val="clear" w:color="auto" w:fill="E6EED6" w:themeFill="accent3" w:themeFillTint="33"/>
      </w:tcPr>
    </w:tblStylePr>
    <w:tblStylePr w:type="band1Horz">
      <w:tblPr/>
      <w:tcPr>
        <w:shd w:val="clear" w:color="auto" w:fill="E6EED6" w:themeFill="accent3" w:themeFillTint="33"/>
      </w:tcPr>
    </w:tblStylePr>
  </w:style>
  <w:style w:type="table" w:styleId="ListTable4-Accent4">
    <w:name w:val="List Table 4 Accent 4"/>
    <w:basedOn w:val="TableNormal"/>
    <w:uiPriority w:val="49"/>
    <w:rsid w:val="008B1B70"/>
    <w:pPr>
      <w:spacing w:after="0" w:line="240" w:lineRule="auto"/>
    </w:pPr>
    <w:tblPr>
      <w:tblStyleRowBandSize w:val="1"/>
      <w:tblStyleColBandSize w:val="1"/>
      <w:tblBorders>
        <w:top w:val="single" w:sz="4" w:space="0" w:color="B2A1C0" w:themeColor="accent4" w:themeTint="99"/>
        <w:left w:val="single" w:sz="4" w:space="0" w:color="B2A1C0" w:themeColor="accent4" w:themeTint="99"/>
        <w:bottom w:val="single" w:sz="4" w:space="0" w:color="B2A1C0" w:themeColor="accent4" w:themeTint="99"/>
        <w:right w:val="single" w:sz="4" w:space="0" w:color="B2A1C0" w:themeColor="accent4" w:themeTint="99"/>
        <w:insideH w:val="single" w:sz="4" w:space="0" w:color="B2A1C0" w:themeColor="accent4" w:themeTint="99"/>
      </w:tblBorders>
    </w:tblPr>
    <w:tblStylePr w:type="firstRow">
      <w:rPr>
        <w:b/>
        <w:bCs/>
        <w:color w:val="FFFFFF" w:themeColor="background1"/>
      </w:rPr>
      <w:tblPr/>
      <w:tcPr>
        <w:tcBorders>
          <w:top w:val="single" w:sz="4" w:space="0" w:color="806496" w:themeColor="accent4"/>
          <w:left w:val="single" w:sz="4" w:space="0" w:color="806496" w:themeColor="accent4"/>
          <w:bottom w:val="single" w:sz="4" w:space="0" w:color="806496" w:themeColor="accent4"/>
          <w:right w:val="single" w:sz="4" w:space="0" w:color="806496" w:themeColor="accent4"/>
          <w:insideH w:val="nil"/>
        </w:tcBorders>
        <w:shd w:val="clear" w:color="auto" w:fill="806496" w:themeFill="accent4"/>
      </w:tcPr>
    </w:tblStylePr>
    <w:tblStylePr w:type="lastRow">
      <w:rPr>
        <w:b/>
        <w:bCs/>
      </w:rPr>
      <w:tblPr/>
      <w:tcPr>
        <w:tcBorders>
          <w:top w:val="double" w:sz="4" w:space="0" w:color="B2A1C0" w:themeColor="accent4" w:themeTint="99"/>
        </w:tcBorders>
      </w:tcPr>
    </w:tblStylePr>
    <w:tblStylePr w:type="firstCol">
      <w:rPr>
        <w:b/>
        <w:bCs/>
      </w:rPr>
    </w:tblStylePr>
    <w:tblStylePr w:type="lastCol">
      <w:rPr>
        <w:b/>
        <w:bCs/>
      </w:rPr>
    </w:tblStylePr>
    <w:tblStylePr w:type="band1Vert">
      <w:tblPr/>
      <w:tcPr>
        <w:shd w:val="clear" w:color="auto" w:fill="E5DFEA" w:themeFill="accent4" w:themeFillTint="33"/>
      </w:tcPr>
    </w:tblStylePr>
    <w:tblStylePr w:type="band1Horz">
      <w:tblPr/>
      <w:tcPr>
        <w:shd w:val="clear" w:color="auto" w:fill="E5DFEA" w:themeFill="accent4" w:themeFillTint="33"/>
      </w:tcPr>
    </w:tblStylePr>
  </w:style>
  <w:style w:type="table" w:styleId="ListTable4-Accent5">
    <w:name w:val="List Table 4 Accent 5"/>
    <w:basedOn w:val="TableNormal"/>
    <w:uiPriority w:val="49"/>
    <w:rsid w:val="00246065"/>
    <w:pPr>
      <w:spacing w:after="0" w:line="240" w:lineRule="auto"/>
    </w:pPr>
    <w:tblPr>
      <w:tblStyleRowBandSize w:val="1"/>
      <w:tblStyleColBandSize w:val="1"/>
      <w:tblBorders>
        <w:top w:val="single" w:sz="4" w:space="0" w:color="86C6D8" w:themeColor="accent5" w:themeTint="99"/>
        <w:left w:val="single" w:sz="4" w:space="0" w:color="86C6D8" w:themeColor="accent5" w:themeTint="99"/>
        <w:bottom w:val="single" w:sz="4" w:space="0" w:color="86C6D8" w:themeColor="accent5" w:themeTint="99"/>
        <w:right w:val="single" w:sz="4" w:space="0" w:color="86C6D8" w:themeColor="accent5" w:themeTint="99"/>
        <w:insideH w:val="single" w:sz="4" w:space="0" w:color="86C6D8" w:themeColor="accent5" w:themeTint="99"/>
      </w:tblBorders>
    </w:tblPr>
    <w:tblStylePr w:type="firstRow">
      <w:rPr>
        <w:b/>
        <w:bCs/>
        <w:color w:val="000000" w:themeColor="text1"/>
      </w:rPr>
      <w:tblPr/>
      <w:tcPr>
        <w:tcBorders>
          <w:top w:val="single" w:sz="4" w:space="0" w:color="3B9EBA" w:themeColor="accent5"/>
          <w:left w:val="single" w:sz="4" w:space="0" w:color="3B9EBA" w:themeColor="accent5"/>
          <w:bottom w:val="single" w:sz="4" w:space="0" w:color="3B9EBA" w:themeColor="accent5"/>
          <w:right w:val="single" w:sz="4" w:space="0" w:color="3B9EBA" w:themeColor="accent5"/>
          <w:insideH w:val="nil"/>
        </w:tcBorders>
        <w:shd w:val="clear" w:color="auto" w:fill="3B9EBA" w:themeFill="accent5"/>
      </w:tcPr>
    </w:tblStylePr>
    <w:tblStylePr w:type="lastRow">
      <w:rPr>
        <w:b/>
        <w:bCs/>
      </w:rPr>
      <w:tblPr/>
      <w:tcPr>
        <w:tcBorders>
          <w:top w:val="double" w:sz="4" w:space="0" w:color="86C6D8" w:themeColor="accent5" w:themeTint="99"/>
        </w:tcBorders>
      </w:tcPr>
    </w:tblStylePr>
    <w:tblStylePr w:type="firstCol">
      <w:rPr>
        <w:b/>
        <w:bCs/>
      </w:rPr>
    </w:tblStylePr>
    <w:tblStylePr w:type="lastCol">
      <w:rPr>
        <w:b/>
        <w:bCs/>
      </w:rPr>
    </w:tblStylePr>
    <w:tblStylePr w:type="band1Vert">
      <w:tblPr/>
      <w:tcPr>
        <w:shd w:val="clear" w:color="auto" w:fill="D6ECF2" w:themeFill="accent5" w:themeFillTint="33"/>
      </w:tcPr>
    </w:tblStylePr>
    <w:tblStylePr w:type="band1Horz">
      <w:tblPr/>
      <w:tcPr>
        <w:shd w:val="clear" w:color="auto" w:fill="D6ECF2" w:themeFill="accent5" w:themeFillTint="33"/>
      </w:tcPr>
    </w:tblStylePr>
  </w:style>
  <w:style w:type="table" w:styleId="ListTable4-Accent6">
    <w:name w:val="List Table 4 Accent 6"/>
    <w:basedOn w:val="TableNormal"/>
    <w:uiPriority w:val="49"/>
    <w:rsid w:val="00246065"/>
    <w:pPr>
      <w:spacing w:after="0" w:line="240" w:lineRule="auto"/>
    </w:pPr>
    <w:tblPr>
      <w:tblStyleRowBandSize w:val="1"/>
      <w:tblStyleColBandSize w:val="1"/>
      <w:tblBorders>
        <w:top w:val="single" w:sz="4" w:space="0" w:color="F1A983" w:themeColor="accent6" w:themeTint="99"/>
        <w:left w:val="single" w:sz="4" w:space="0" w:color="F1A983" w:themeColor="accent6" w:themeTint="99"/>
        <w:bottom w:val="single" w:sz="4" w:space="0" w:color="F1A983" w:themeColor="accent6" w:themeTint="99"/>
        <w:right w:val="single" w:sz="4" w:space="0" w:color="F1A983" w:themeColor="accent6" w:themeTint="99"/>
        <w:insideH w:val="single" w:sz="4" w:space="0" w:color="F1A983" w:themeColor="accent6" w:themeTint="99"/>
      </w:tblBorders>
    </w:tblPr>
    <w:tblStylePr w:type="firstRow">
      <w:rPr>
        <w:b/>
        <w:bCs/>
        <w:color w:val="auto"/>
      </w:rPr>
      <w:tblPr/>
      <w:tcPr>
        <w:tcBorders>
          <w:top w:val="single" w:sz="4" w:space="0" w:color="E97132" w:themeColor="accent6"/>
          <w:left w:val="single" w:sz="4" w:space="0" w:color="E97132" w:themeColor="accent6"/>
          <w:bottom w:val="single" w:sz="4" w:space="0" w:color="E97132" w:themeColor="accent6"/>
          <w:right w:val="single" w:sz="4" w:space="0" w:color="E97132" w:themeColor="accent6"/>
          <w:insideH w:val="nil"/>
        </w:tcBorders>
        <w:shd w:val="clear" w:color="auto" w:fill="E97132" w:themeFill="accent6"/>
      </w:tcPr>
    </w:tblStylePr>
    <w:tblStylePr w:type="lastRow">
      <w:rPr>
        <w:b/>
        <w:bCs/>
      </w:rPr>
      <w:tblPr/>
      <w:tcPr>
        <w:tcBorders>
          <w:top w:val="double" w:sz="4" w:space="0" w:color="F1A983" w:themeColor="accent6" w:themeTint="99"/>
        </w:tcBorders>
      </w:tcPr>
    </w:tblStylePr>
    <w:tblStylePr w:type="firstCol">
      <w:rPr>
        <w:b/>
        <w:bCs/>
      </w:rPr>
    </w:tblStylePr>
    <w:tblStylePr w:type="lastCol">
      <w:rPr>
        <w:b/>
        <w:bCs/>
      </w:rPr>
    </w:tblStylePr>
    <w:tblStylePr w:type="band1Vert">
      <w:tblPr/>
      <w:tcPr>
        <w:shd w:val="clear" w:color="auto" w:fill="FAE2D5" w:themeFill="accent6" w:themeFillTint="33"/>
      </w:tcPr>
    </w:tblStylePr>
    <w:tblStylePr w:type="band1Horz">
      <w:tblPr/>
      <w:tcPr>
        <w:shd w:val="clear" w:color="auto" w:fill="FAE2D5" w:themeFill="accent6" w:themeFillTint="33"/>
      </w:tcPr>
    </w:tblStylePr>
  </w:style>
  <w:style w:type="table" w:styleId="ListTable5Dark-Accent3">
    <w:name w:val="List Table 5 Dark Accent 3"/>
    <w:basedOn w:val="TableNormal"/>
    <w:uiPriority w:val="50"/>
    <w:rsid w:val="00246065"/>
    <w:pPr>
      <w:spacing w:after="0" w:line="240" w:lineRule="auto"/>
    </w:pPr>
    <w:tblPr>
      <w:tblStyleRowBandSize w:val="1"/>
      <w:tblStyleColBandSize w:val="1"/>
      <w:tblBorders>
        <w:top w:val="single" w:sz="24" w:space="0" w:color="809F41" w:themeColor="accent3"/>
        <w:left w:val="single" w:sz="24" w:space="0" w:color="809F41" w:themeColor="accent3"/>
        <w:bottom w:val="single" w:sz="24" w:space="0" w:color="809F41" w:themeColor="accent3"/>
        <w:right w:val="single" w:sz="24" w:space="0" w:color="809F41" w:themeColor="accent3"/>
      </w:tblBorders>
    </w:tblPr>
    <w:tcPr>
      <w:shd w:val="clear" w:color="auto" w:fill="809F41"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8B1B70"/>
    <w:pPr>
      <w:spacing w:after="0" w:line="240" w:lineRule="auto"/>
    </w:pPr>
    <w:rPr>
      <w:color w:val="FFFFFF" w:themeColor="background1"/>
    </w:rPr>
    <w:tblPr>
      <w:tblStyleRowBandSize w:val="1"/>
      <w:tblStyleColBandSize w:val="1"/>
      <w:tblBorders>
        <w:top w:val="single" w:sz="24" w:space="0" w:color="806496" w:themeColor="accent4"/>
        <w:left w:val="single" w:sz="24" w:space="0" w:color="806496" w:themeColor="accent4"/>
        <w:bottom w:val="single" w:sz="24" w:space="0" w:color="806496" w:themeColor="accent4"/>
        <w:right w:val="single" w:sz="24" w:space="0" w:color="806496" w:themeColor="accent4"/>
      </w:tblBorders>
    </w:tblPr>
    <w:tcPr>
      <w:shd w:val="clear" w:color="auto" w:fill="8064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46065"/>
    <w:pPr>
      <w:spacing w:after="0" w:line="240" w:lineRule="auto"/>
    </w:pPr>
    <w:rPr>
      <w:color w:val="000000" w:themeColor="text1"/>
    </w:rPr>
    <w:tblPr>
      <w:tblStyleRowBandSize w:val="1"/>
      <w:tblStyleColBandSize w:val="1"/>
      <w:tblBorders>
        <w:top w:val="single" w:sz="24" w:space="0" w:color="3B9EBA" w:themeColor="accent5"/>
        <w:left w:val="single" w:sz="24" w:space="0" w:color="3B9EBA" w:themeColor="accent5"/>
        <w:bottom w:val="single" w:sz="24" w:space="0" w:color="3B9EBA" w:themeColor="accent5"/>
        <w:right w:val="single" w:sz="24" w:space="0" w:color="3B9EBA" w:themeColor="accent5"/>
      </w:tblBorders>
    </w:tblPr>
    <w:tcPr>
      <w:shd w:val="clear" w:color="auto" w:fill="3B9EBA"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46065"/>
    <w:pPr>
      <w:spacing w:after="0" w:line="240" w:lineRule="auto"/>
    </w:pPr>
    <w:tblPr>
      <w:tblStyleRowBandSize w:val="1"/>
      <w:tblStyleColBandSize w:val="1"/>
      <w:tblBorders>
        <w:top w:val="single" w:sz="24" w:space="0" w:color="E97132" w:themeColor="accent6"/>
        <w:left w:val="single" w:sz="24" w:space="0" w:color="E97132" w:themeColor="accent6"/>
        <w:bottom w:val="single" w:sz="24" w:space="0" w:color="E97132" w:themeColor="accent6"/>
        <w:right w:val="single" w:sz="24" w:space="0" w:color="E97132" w:themeColor="accent6"/>
      </w:tblBorders>
    </w:tblPr>
    <w:tcPr>
      <w:shd w:val="clear" w:color="auto" w:fill="E97132"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7Colorful-Accent6">
    <w:name w:val="List Table 7 Colorful Accent 6"/>
    <w:basedOn w:val="TableNormal"/>
    <w:uiPriority w:val="52"/>
    <w:rsid w:val="00246065"/>
    <w:pPr>
      <w:spacing w:after="0" w:line="240" w:lineRule="auto"/>
    </w:pPr>
    <w:rPr>
      <w:color w:val="80340D" w:themeColor="accent6" w:themeShade="80"/>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97132"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97132"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97132"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97132" w:themeColor="accent6"/>
        </w:tcBorders>
        <w:shd w:val="clear" w:color="auto" w:fill="FFFFFF" w:themeFill="background1"/>
      </w:tcPr>
    </w:tblStylePr>
    <w:tblStylePr w:type="band1Vert">
      <w:tblPr/>
      <w:tcPr>
        <w:shd w:val="clear" w:color="auto" w:fill="FAE2D5" w:themeFill="accent6" w:themeFillTint="33"/>
      </w:tcPr>
    </w:tblStylePr>
    <w:tblStylePr w:type="band1Horz">
      <w:tblPr/>
      <w:tcPr>
        <w:shd w:val="clear" w:color="auto" w:fill="FAE2D5"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6">
    <w:name w:val="Grid Table 6 Colorful Accent 6"/>
    <w:basedOn w:val="TableNormal"/>
    <w:uiPriority w:val="51"/>
    <w:rsid w:val="00246065"/>
    <w:pPr>
      <w:spacing w:after="0" w:line="240" w:lineRule="auto"/>
    </w:pPr>
    <w:rPr>
      <w:color w:val="80340D" w:themeColor="accent6" w:themeShade="80"/>
    </w:rPr>
    <w:tblPr>
      <w:tblStyleRowBandSize w:val="1"/>
      <w:tblStyleColBandSize w:val="1"/>
      <w:tblBorders>
        <w:top w:val="single" w:sz="4" w:space="0" w:color="F1A983" w:themeColor="accent6" w:themeTint="99"/>
        <w:left w:val="single" w:sz="4" w:space="0" w:color="F1A983" w:themeColor="accent6" w:themeTint="99"/>
        <w:bottom w:val="single" w:sz="4" w:space="0" w:color="F1A983" w:themeColor="accent6" w:themeTint="99"/>
        <w:right w:val="single" w:sz="4" w:space="0" w:color="F1A983" w:themeColor="accent6" w:themeTint="99"/>
        <w:insideH w:val="single" w:sz="4" w:space="0" w:color="F1A983" w:themeColor="accent6" w:themeTint="99"/>
        <w:insideV w:val="single" w:sz="4" w:space="0" w:color="F1A983" w:themeColor="accent6" w:themeTint="99"/>
      </w:tblBorders>
    </w:tblPr>
    <w:tblStylePr w:type="firstRow">
      <w:rPr>
        <w:b/>
        <w:bCs/>
      </w:rPr>
      <w:tblPr/>
      <w:tcPr>
        <w:tcBorders>
          <w:bottom w:val="single" w:sz="12" w:space="0" w:color="F1A983" w:themeColor="accent6" w:themeTint="99"/>
        </w:tcBorders>
      </w:tcPr>
    </w:tblStylePr>
    <w:tblStylePr w:type="lastRow">
      <w:rPr>
        <w:b/>
        <w:bCs/>
      </w:rPr>
      <w:tblPr/>
      <w:tcPr>
        <w:tcBorders>
          <w:top w:val="double" w:sz="4" w:space="0" w:color="F1A983" w:themeColor="accent6" w:themeTint="99"/>
        </w:tcBorders>
      </w:tcPr>
    </w:tblStylePr>
    <w:tblStylePr w:type="firstCol">
      <w:rPr>
        <w:b/>
        <w:bCs/>
      </w:rPr>
    </w:tblStylePr>
    <w:tblStylePr w:type="lastCol">
      <w:rPr>
        <w:b/>
        <w:bCs/>
      </w:rPr>
    </w:tblStylePr>
    <w:tblStylePr w:type="band1Vert">
      <w:tblPr/>
      <w:tcPr>
        <w:shd w:val="clear" w:color="auto" w:fill="FAE2D5" w:themeFill="accent6" w:themeFillTint="33"/>
      </w:tcPr>
    </w:tblStylePr>
    <w:tblStylePr w:type="band1Horz">
      <w:tblPr/>
      <w:tcPr>
        <w:shd w:val="clear" w:color="auto" w:fill="FAE2D5" w:themeFill="accent6" w:themeFillTint="33"/>
      </w:tcPr>
    </w:tblStylePr>
  </w:style>
  <w:style w:type="table" w:styleId="ListTable6Colorful-Accent6">
    <w:name w:val="List Table 6 Colorful Accent 6"/>
    <w:basedOn w:val="TableNormal"/>
    <w:uiPriority w:val="51"/>
    <w:rsid w:val="00246065"/>
    <w:pPr>
      <w:spacing w:after="0" w:line="240" w:lineRule="auto"/>
    </w:pPr>
    <w:rPr>
      <w:color w:val="80340D" w:themeColor="accent6" w:themeShade="80"/>
    </w:rPr>
    <w:tblPr>
      <w:tblStyleRowBandSize w:val="1"/>
      <w:tblStyleColBandSize w:val="1"/>
      <w:tblBorders>
        <w:top w:val="single" w:sz="4" w:space="0" w:color="E97132" w:themeColor="accent6"/>
        <w:bottom w:val="single" w:sz="4" w:space="0" w:color="E97132" w:themeColor="accent6"/>
      </w:tblBorders>
    </w:tblPr>
    <w:tblStylePr w:type="firstRow">
      <w:rPr>
        <w:b/>
        <w:bCs/>
      </w:rPr>
      <w:tblPr/>
      <w:tcPr>
        <w:tcBorders>
          <w:bottom w:val="single" w:sz="4" w:space="0" w:color="E97132" w:themeColor="accent6"/>
        </w:tcBorders>
      </w:tcPr>
    </w:tblStylePr>
    <w:tblStylePr w:type="lastRow">
      <w:rPr>
        <w:b/>
        <w:bCs/>
      </w:rPr>
      <w:tblPr/>
      <w:tcPr>
        <w:tcBorders>
          <w:top w:val="double" w:sz="4" w:space="0" w:color="E97132" w:themeColor="accent6"/>
        </w:tcBorders>
      </w:tcPr>
    </w:tblStylePr>
    <w:tblStylePr w:type="firstCol">
      <w:rPr>
        <w:b/>
        <w:bCs/>
      </w:rPr>
    </w:tblStylePr>
    <w:tblStylePr w:type="lastCol">
      <w:rPr>
        <w:b/>
        <w:bCs/>
      </w:rPr>
    </w:tblStylePr>
    <w:tblStylePr w:type="band1Vert">
      <w:tblPr/>
      <w:tcPr>
        <w:shd w:val="clear" w:color="auto" w:fill="FAE2D5" w:themeFill="accent6" w:themeFillTint="33"/>
      </w:tcPr>
    </w:tblStylePr>
    <w:tblStylePr w:type="band1Horz">
      <w:tblPr/>
      <w:tcPr>
        <w:shd w:val="clear" w:color="auto" w:fill="FAE2D5" w:themeFill="accent6" w:themeFillTint="33"/>
      </w:tcPr>
    </w:tblStylePr>
  </w:style>
  <w:style w:type="table" w:styleId="ListTable6Colorful-Accent3">
    <w:name w:val="List Table 6 Colorful Accent 3"/>
    <w:basedOn w:val="TableNormal"/>
    <w:uiPriority w:val="51"/>
    <w:rsid w:val="00417AE8"/>
    <w:pPr>
      <w:spacing w:after="0" w:line="240" w:lineRule="auto"/>
    </w:pPr>
    <w:rPr>
      <w:color w:val="404F20" w:themeColor="accent3" w:themeShade="80"/>
    </w:rPr>
    <w:tblPr>
      <w:tblStyleRowBandSize w:val="1"/>
      <w:tblStyleColBandSize w:val="1"/>
      <w:tblBorders>
        <w:top w:val="single" w:sz="4" w:space="0" w:color="809F41" w:themeColor="accent3"/>
        <w:bottom w:val="single" w:sz="4" w:space="0" w:color="809F41" w:themeColor="accent3"/>
      </w:tblBorders>
    </w:tblPr>
    <w:tblStylePr w:type="firstRow">
      <w:rPr>
        <w:b/>
        <w:bCs/>
      </w:rPr>
      <w:tblPr/>
      <w:tcPr>
        <w:tcBorders>
          <w:bottom w:val="single" w:sz="4" w:space="0" w:color="809F41" w:themeColor="accent3"/>
        </w:tcBorders>
      </w:tcPr>
    </w:tblStylePr>
    <w:tblStylePr w:type="lastRow">
      <w:rPr>
        <w:b/>
        <w:bCs/>
      </w:rPr>
      <w:tblPr/>
      <w:tcPr>
        <w:tcBorders>
          <w:top w:val="double" w:sz="4" w:space="0" w:color="809F41" w:themeColor="accent3"/>
        </w:tcBorders>
      </w:tcPr>
    </w:tblStylePr>
    <w:tblStylePr w:type="firstCol">
      <w:rPr>
        <w:b/>
        <w:bCs/>
      </w:rPr>
    </w:tblStylePr>
    <w:tblStylePr w:type="lastCol">
      <w:rPr>
        <w:b/>
        <w:bCs/>
      </w:rPr>
    </w:tblStylePr>
    <w:tblStylePr w:type="band1Vert">
      <w:tblPr/>
      <w:tcPr>
        <w:shd w:val="clear" w:color="auto" w:fill="E6EED6" w:themeFill="accent3" w:themeFillTint="33"/>
      </w:tcPr>
    </w:tblStylePr>
    <w:tblStylePr w:type="band1Horz">
      <w:tblPr/>
      <w:tcPr>
        <w:shd w:val="clear" w:color="auto" w:fill="E6EED6" w:themeFill="accent3" w:themeFillTint="33"/>
      </w:tcPr>
    </w:tblStylePr>
  </w:style>
  <w:style w:type="table" w:styleId="ListTable6Colorful-Accent1">
    <w:name w:val="List Table 6 Colorful Accent 1"/>
    <w:basedOn w:val="TableNormal"/>
    <w:uiPriority w:val="51"/>
    <w:rsid w:val="00417AE8"/>
    <w:pPr>
      <w:spacing w:after="0" w:line="240" w:lineRule="auto"/>
    </w:pPr>
    <w:rPr>
      <w:color w:val="325784" w:themeColor="accent1" w:themeShade="BF"/>
    </w:rPr>
    <w:tblPr>
      <w:tblStyleRowBandSize w:val="1"/>
      <w:tblStyleColBandSize w:val="1"/>
      <w:tblBorders>
        <w:top w:val="single" w:sz="4" w:space="0" w:color="4375B1" w:themeColor="accent1"/>
        <w:bottom w:val="single" w:sz="4" w:space="0" w:color="4375B1" w:themeColor="accent1"/>
      </w:tblBorders>
    </w:tblPr>
    <w:tblStylePr w:type="firstRow">
      <w:rPr>
        <w:b/>
        <w:bCs/>
      </w:rPr>
      <w:tblPr/>
      <w:tcPr>
        <w:tcBorders>
          <w:bottom w:val="single" w:sz="4" w:space="0" w:color="4375B1" w:themeColor="accent1"/>
        </w:tcBorders>
      </w:tcPr>
    </w:tblStylePr>
    <w:tblStylePr w:type="lastRow">
      <w:rPr>
        <w:b/>
        <w:bCs/>
      </w:rPr>
      <w:tblPr/>
      <w:tcPr>
        <w:tcBorders>
          <w:top w:val="double" w:sz="4" w:space="0" w:color="4375B1" w:themeColor="accent1"/>
        </w:tcBorders>
      </w:tcPr>
    </w:tblStylePr>
    <w:tblStylePr w:type="firstCol">
      <w:rPr>
        <w:b/>
        <w:bCs/>
      </w:rPr>
    </w:tblStylePr>
    <w:tblStylePr w:type="lastCol">
      <w:rPr>
        <w:b/>
        <w:bCs/>
      </w:rPr>
    </w:tblStylePr>
    <w:tblStylePr w:type="band1Vert">
      <w:tblPr/>
      <w:tcPr>
        <w:shd w:val="clear" w:color="auto" w:fill="D8E3F0" w:themeFill="accent1" w:themeFillTint="33"/>
      </w:tcPr>
    </w:tblStylePr>
    <w:tblStylePr w:type="band1Horz">
      <w:tblPr/>
      <w:tcPr>
        <w:shd w:val="clear" w:color="auto" w:fill="D8E3F0" w:themeFill="accent1" w:themeFillTint="33"/>
      </w:tcPr>
    </w:tblStylePr>
  </w:style>
  <w:style w:type="table" w:styleId="ListTable6Colorful-Accent2">
    <w:name w:val="List Table 6 Colorful Accent 2"/>
    <w:basedOn w:val="TableNormal"/>
    <w:uiPriority w:val="51"/>
    <w:rsid w:val="00417AE8"/>
    <w:pPr>
      <w:spacing w:after="0" w:line="240" w:lineRule="auto"/>
    </w:pPr>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4">
    <w:name w:val="List Table 6 Colorful Accent 4"/>
    <w:basedOn w:val="TableNormal"/>
    <w:uiPriority w:val="51"/>
    <w:rsid w:val="00417AE8"/>
    <w:pPr>
      <w:spacing w:after="0" w:line="240" w:lineRule="auto"/>
    </w:pPr>
    <w:rPr>
      <w:color w:val="5F4A70" w:themeColor="accent4" w:themeShade="BF"/>
    </w:rPr>
    <w:tblPr>
      <w:tblStyleRowBandSize w:val="1"/>
      <w:tblStyleColBandSize w:val="1"/>
      <w:tblBorders>
        <w:top w:val="single" w:sz="4" w:space="0" w:color="806496" w:themeColor="accent4"/>
        <w:bottom w:val="single" w:sz="4" w:space="0" w:color="806496" w:themeColor="accent4"/>
      </w:tblBorders>
    </w:tblPr>
    <w:tblStylePr w:type="firstRow">
      <w:rPr>
        <w:b/>
        <w:bCs/>
      </w:rPr>
      <w:tblPr/>
      <w:tcPr>
        <w:tcBorders>
          <w:bottom w:val="single" w:sz="4" w:space="0" w:color="806496" w:themeColor="accent4"/>
        </w:tcBorders>
      </w:tcPr>
    </w:tblStylePr>
    <w:tblStylePr w:type="lastRow">
      <w:rPr>
        <w:b/>
        <w:bCs/>
      </w:rPr>
      <w:tblPr/>
      <w:tcPr>
        <w:tcBorders>
          <w:top w:val="double" w:sz="4" w:space="0" w:color="806496" w:themeColor="accent4"/>
        </w:tcBorders>
      </w:tcPr>
    </w:tblStylePr>
    <w:tblStylePr w:type="firstCol">
      <w:rPr>
        <w:b/>
        <w:bCs/>
      </w:rPr>
    </w:tblStylePr>
    <w:tblStylePr w:type="lastCol">
      <w:rPr>
        <w:b/>
        <w:bCs/>
      </w:rPr>
    </w:tblStylePr>
    <w:tblStylePr w:type="band1Vert">
      <w:tblPr/>
      <w:tcPr>
        <w:shd w:val="clear" w:color="auto" w:fill="E5DFEA" w:themeFill="accent4" w:themeFillTint="33"/>
      </w:tcPr>
    </w:tblStylePr>
    <w:tblStylePr w:type="band1Horz">
      <w:tblPr/>
      <w:tcPr>
        <w:shd w:val="clear" w:color="auto" w:fill="E5DFEA" w:themeFill="accent4" w:themeFillTint="33"/>
      </w:tcPr>
    </w:tblStylePr>
  </w:style>
  <w:style w:type="table" w:styleId="ListTable6Colorful-Accent5">
    <w:name w:val="List Table 6 Colorful Accent 5"/>
    <w:basedOn w:val="TableNormal"/>
    <w:uiPriority w:val="51"/>
    <w:rsid w:val="00417AE8"/>
    <w:pPr>
      <w:spacing w:after="0" w:line="240" w:lineRule="auto"/>
    </w:pPr>
    <w:rPr>
      <w:color w:val="1D4E5D" w:themeColor="accent5" w:themeShade="80"/>
    </w:rPr>
    <w:tblPr>
      <w:tblStyleRowBandSize w:val="1"/>
      <w:tblStyleColBandSize w:val="1"/>
      <w:tblBorders>
        <w:top w:val="single" w:sz="4" w:space="0" w:color="3B9EBA" w:themeColor="accent5"/>
        <w:bottom w:val="single" w:sz="4" w:space="0" w:color="3B9EBA" w:themeColor="accent5"/>
      </w:tblBorders>
    </w:tblPr>
    <w:tblStylePr w:type="firstRow">
      <w:rPr>
        <w:b/>
        <w:bCs/>
      </w:rPr>
      <w:tblPr/>
      <w:tcPr>
        <w:tcBorders>
          <w:bottom w:val="single" w:sz="4" w:space="0" w:color="3B9EBA" w:themeColor="accent5"/>
        </w:tcBorders>
      </w:tcPr>
    </w:tblStylePr>
    <w:tblStylePr w:type="lastRow">
      <w:rPr>
        <w:b/>
        <w:bCs/>
      </w:rPr>
      <w:tblPr/>
      <w:tcPr>
        <w:tcBorders>
          <w:top w:val="double" w:sz="4" w:space="0" w:color="3B9EBA" w:themeColor="accent5"/>
        </w:tcBorders>
      </w:tcPr>
    </w:tblStylePr>
    <w:tblStylePr w:type="firstCol">
      <w:rPr>
        <w:b/>
        <w:bCs/>
      </w:rPr>
    </w:tblStylePr>
    <w:tblStylePr w:type="lastCol">
      <w:rPr>
        <w:b/>
        <w:bCs/>
      </w:rPr>
    </w:tblStylePr>
    <w:tblStylePr w:type="band1Vert">
      <w:tblPr/>
      <w:tcPr>
        <w:shd w:val="clear" w:color="auto" w:fill="D6ECF2" w:themeFill="accent5" w:themeFillTint="33"/>
      </w:tcPr>
    </w:tblStylePr>
    <w:tblStylePr w:type="band1Horz">
      <w:tblPr/>
      <w:tcPr>
        <w:shd w:val="clear" w:color="auto" w:fill="D6ECF2" w:themeFill="accent5" w:themeFillTint="33"/>
      </w:tcPr>
    </w:tblStylePr>
  </w:style>
  <w:style w:type="table" w:styleId="ListTable7Colorful-Accent5">
    <w:name w:val="List Table 7 Colorful Accent 5"/>
    <w:basedOn w:val="TableNormal"/>
    <w:uiPriority w:val="52"/>
    <w:rsid w:val="00417AE8"/>
    <w:pPr>
      <w:spacing w:after="0" w:line="240" w:lineRule="auto"/>
    </w:pPr>
    <w:rPr>
      <w:color w:val="1D4E5D" w:themeColor="accent5" w:themeShade="80"/>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B9EBA"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B9EBA"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B9EBA"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B9EBA" w:themeColor="accent5"/>
        </w:tcBorders>
        <w:shd w:val="clear" w:color="auto" w:fill="FFFFFF" w:themeFill="background1"/>
      </w:tcPr>
    </w:tblStylePr>
    <w:tblStylePr w:type="band1Vert">
      <w:tblPr/>
      <w:tcPr>
        <w:shd w:val="clear" w:color="auto" w:fill="D6ECF2" w:themeFill="accent5" w:themeFillTint="33"/>
      </w:tcPr>
    </w:tblStylePr>
    <w:tblStylePr w:type="band1Horz">
      <w:tblPr/>
      <w:tcPr>
        <w:shd w:val="clear" w:color="auto" w:fill="D6ECF2"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417AE8"/>
    <w:pPr>
      <w:spacing w:after="0" w:line="240" w:lineRule="auto"/>
    </w:pPr>
    <w:rPr>
      <w:color w:val="404F20" w:themeColor="accent3" w:themeShade="80"/>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9F41"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9F41"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9F41"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9F41" w:themeColor="accent3"/>
        </w:tcBorders>
        <w:shd w:val="clear" w:color="auto" w:fill="FFFFFF" w:themeFill="background1"/>
      </w:tcPr>
    </w:tblStylePr>
    <w:tblStylePr w:type="band1Vert">
      <w:tblPr/>
      <w:tcPr>
        <w:shd w:val="clear" w:color="auto" w:fill="E6EED6" w:themeFill="accent3" w:themeFillTint="33"/>
      </w:tcPr>
    </w:tblStylePr>
    <w:tblStylePr w:type="band1Horz">
      <w:tblPr/>
      <w:tcPr>
        <w:shd w:val="clear" w:color="auto" w:fill="E6EED6"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rful-Accent3">
    <w:name w:val="Grid Table 6 Colorful Accent 3"/>
    <w:basedOn w:val="TableNormal"/>
    <w:uiPriority w:val="51"/>
    <w:rsid w:val="00417AE8"/>
    <w:pPr>
      <w:spacing w:after="0" w:line="240" w:lineRule="auto"/>
    </w:pPr>
    <w:rPr>
      <w:color w:val="404F20" w:themeColor="accent3" w:themeShade="80"/>
    </w:rPr>
    <w:tblPr>
      <w:tblStyleRowBandSize w:val="1"/>
      <w:tblStyleColBandSize w:val="1"/>
      <w:tblBorders>
        <w:top w:val="single" w:sz="4" w:space="0" w:color="B5CD85" w:themeColor="accent3" w:themeTint="99"/>
        <w:left w:val="single" w:sz="4" w:space="0" w:color="B5CD85" w:themeColor="accent3" w:themeTint="99"/>
        <w:bottom w:val="single" w:sz="4" w:space="0" w:color="B5CD85" w:themeColor="accent3" w:themeTint="99"/>
        <w:right w:val="single" w:sz="4" w:space="0" w:color="B5CD85" w:themeColor="accent3" w:themeTint="99"/>
        <w:insideH w:val="single" w:sz="4" w:space="0" w:color="B5CD85" w:themeColor="accent3" w:themeTint="99"/>
        <w:insideV w:val="single" w:sz="4" w:space="0" w:color="B5CD85" w:themeColor="accent3" w:themeTint="99"/>
      </w:tblBorders>
    </w:tblPr>
    <w:tblStylePr w:type="firstRow">
      <w:rPr>
        <w:b/>
        <w:bCs/>
      </w:rPr>
      <w:tblPr/>
      <w:tcPr>
        <w:tcBorders>
          <w:bottom w:val="single" w:sz="12" w:space="0" w:color="B5CD85" w:themeColor="accent3" w:themeTint="99"/>
        </w:tcBorders>
      </w:tcPr>
    </w:tblStylePr>
    <w:tblStylePr w:type="lastRow">
      <w:rPr>
        <w:b/>
        <w:bCs/>
      </w:rPr>
      <w:tblPr/>
      <w:tcPr>
        <w:tcBorders>
          <w:top w:val="double" w:sz="4" w:space="0" w:color="B5CD85" w:themeColor="accent3" w:themeTint="99"/>
        </w:tcBorders>
      </w:tcPr>
    </w:tblStylePr>
    <w:tblStylePr w:type="firstCol">
      <w:rPr>
        <w:b/>
        <w:bCs/>
      </w:rPr>
    </w:tblStylePr>
    <w:tblStylePr w:type="lastCol">
      <w:rPr>
        <w:b/>
        <w:bCs/>
      </w:rPr>
    </w:tblStylePr>
    <w:tblStylePr w:type="band1Vert">
      <w:tblPr/>
      <w:tcPr>
        <w:shd w:val="clear" w:color="auto" w:fill="E6EED6" w:themeFill="accent3" w:themeFillTint="33"/>
      </w:tcPr>
    </w:tblStylePr>
    <w:tblStylePr w:type="band1Horz">
      <w:tblPr/>
      <w:tcPr>
        <w:shd w:val="clear" w:color="auto" w:fill="E6EED6" w:themeFill="accent3" w:themeFillTint="33"/>
      </w:tcPr>
    </w:tblStylePr>
  </w:style>
  <w:style w:type="table" w:styleId="GridTable6Colorful-Accent5">
    <w:name w:val="Grid Table 6 Colorful Accent 5"/>
    <w:basedOn w:val="TableNormal"/>
    <w:uiPriority w:val="51"/>
    <w:rsid w:val="00417AE8"/>
    <w:pPr>
      <w:spacing w:after="0" w:line="240" w:lineRule="auto"/>
    </w:pPr>
    <w:rPr>
      <w:color w:val="1D4E5D" w:themeColor="accent5" w:themeShade="80"/>
    </w:rPr>
    <w:tblPr>
      <w:tblStyleRowBandSize w:val="1"/>
      <w:tblStyleColBandSize w:val="1"/>
      <w:tblBorders>
        <w:top w:val="single" w:sz="4" w:space="0" w:color="86C6D8" w:themeColor="accent5" w:themeTint="99"/>
        <w:left w:val="single" w:sz="4" w:space="0" w:color="86C6D8" w:themeColor="accent5" w:themeTint="99"/>
        <w:bottom w:val="single" w:sz="4" w:space="0" w:color="86C6D8" w:themeColor="accent5" w:themeTint="99"/>
        <w:right w:val="single" w:sz="4" w:space="0" w:color="86C6D8" w:themeColor="accent5" w:themeTint="99"/>
        <w:insideH w:val="single" w:sz="4" w:space="0" w:color="86C6D8" w:themeColor="accent5" w:themeTint="99"/>
        <w:insideV w:val="single" w:sz="4" w:space="0" w:color="86C6D8" w:themeColor="accent5" w:themeTint="99"/>
      </w:tblBorders>
    </w:tblPr>
    <w:tblStylePr w:type="firstRow">
      <w:rPr>
        <w:b/>
        <w:bCs/>
      </w:rPr>
      <w:tblPr/>
      <w:tcPr>
        <w:tcBorders>
          <w:bottom w:val="single" w:sz="12" w:space="0" w:color="86C6D8" w:themeColor="accent5" w:themeTint="99"/>
        </w:tcBorders>
      </w:tcPr>
    </w:tblStylePr>
    <w:tblStylePr w:type="lastRow">
      <w:rPr>
        <w:b/>
        <w:bCs/>
      </w:rPr>
      <w:tblPr/>
      <w:tcPr>
        <w:tcBorders>
          <w:top w:val="double" w:sz="4" w:space="0" w:color="86C6D8" w:themeColor="accent5" w:themeTint="99"/>
        </w:tcBorders>
      </w:tcPr>
    </w:tblStylePr>
    <w:tblStylePr w:type="firstCol">
      <w:rPr>
        <w:b/>
        <w:bCs/>
      </w:rPr>
    </w:tblStylePr>
    <w:tblStylePr w:type="lastCol">
      <w:rPr>
        <w:b/>
        <w:bCs/>
      </w:rPr>
    </w:tblStylePr>
    <w:tblStylePr w:type="band1Vert">
      <w:tblPr/>
      <w:tcPr>
        <w:shd w:val="clear" w:color="auto" w:fill="D6ECF2" w:themeFill="accent5" w:themeFillTint="33"/>
      </w:tcPr>
    </w:tblStylePr>
    <w:tblStylePr w:type="band1Horz">
      <w:tblPr/>
      <w:tcPr>
        <w:shd w:val="clear" w:color="auto" w:fill="D6ECF2" w:themeFill="accent5" w:themeFillTint="33"/>
      </w:tcPr>
    </w:tblStylePr>
  </w:style>
  <w:style w:type="table" w:styleId="GridTable6Colorful-Accent1">
    <w:name w:val="Grid Table 6 Colorful Accent 1"/>
    <w:basedOn w:val="TableNormal"/>
    <w:uiPriority w:val="51"/>
    <w:rsid w:val="0036573E"/>
    <w:pPr>
      <w:spacing w:after="0" w:line="240" w:lineRule="auto"/>
    </w:pPr>
    <w:rPr>
      <w:color w:val="325784" w:themeColor="accent1" w:themeShade="BF"/>
    </w:rPr>
    <w:tblPr>
      <w:tblStyleRowBandSize w:val="1"/>
      <w:tblStyleColBandSize w:val="1"/>
      <w:tblBorders>
        <w:top w:val="single" w:sz="4" w:space="0" w:color="8BABD3" w:themeColor="accent1" w:themeTint="99"/>
        <w:left w:val="single" w:sz="4" w:space="0" w:color="8BABD3" w:themeColor="accent1" w:themeTint="99"/>
        <w:bottom w:val="single" w:sz="4" w:space="0" w:color="8BABD3" w:themeColor="accent1" w:themeTint="99"/>
        <w:right w:val="single" w:sz="4" w:space="0" w:color="8BABD3" w:themeColor="accent1" w:themeTint="99"/>
        <w:insideH w:val="single" w:sz="4" w:space="0" w:color="8BABD3" w:themeColor="accent1" w:themeTint="99"/>
        <w:insideV w:val="single" w:sz="4" w:space="0" w:color="8BABD3" w:themeColor="accent1" w:themeTint="99"/>
      </w:tblBorders>
    </w:tblPr>
    <w:tblStylePr w:type="firstRow">
      <w:rPr>
        <w:b/>
        <w:bCs/>
      </w:rPr>
      <w:tblPr/>
      <w:tcPr>
        <w:tcBorders>
          <w:bottom w:val="single" w:sz="12" w:space="0" w:color="8BABD3" w:themeColor="accent1" w:themeTint="99"/>
        </w:tcBorders>
      </w:tcPr>
    </w:tblStylePr>
    <w:tblStylePr w:type="lastRow">
      <w:rPr>
        <w:b/>
        <w:bCs/>
      </w:rPr>
      <w:tblPr/>
      <w:tcPr>
        <w:tcBorders>
          <w:top w:val="double" w:sz="4" w:space="0" w:color="8BABD3" w:themeColor="accent1" w:themeTint="99"/>
        </w:tcBorders>
      </w:tcPr>
    </w:tblStylePr>
    <w:tblStylePr w:type="firstCol">
      <w:rPr>
        <w:b/>
        <w:bCs/>
      </w:rPr>
    </w:tblStylePr>
    <w:tblStylePr w:type="lastCol">
      <w:rPr>
        <w:b/>
        <w:bCs/>
      </w:rPr>
    </w:tblStylePr>
    <w:tblStylePr w:type="band1Vert">
      <w:tblPr/>
      <w:tcPr>
        <w:shd w:val="clear" w:color="auto" w:fill="D8E3F0" w:themeFill="accent1" w:themeFillTint="33"/>
      </w:tcPr>
    </w:tblStylePr>
    <w:tblStylePr w:type="band1Horz">
      <w:tblPr/>
      <w:tcPr>
        <w:shd w:val="clear" w:color="auto" w:fill="D8E3F0" w:themeFill="accent1" w:themeFillTint="33"/>
      </w:tcPr>
    </w:tblStylePr>
  </w:style>
  <w:style w:type="character" w:customStyle="1" w:styleId="NoSpacingChar">
    <w:name w:val="No Spacing Char"/>
    <w:basedOn w:val="DefaultParagraphFont"/>
    <w:link w:val="NoSpacing"/>
    <w:uiPriority w:val="1"/>
    <w:rsid w:val="00F04841"/>
    <w:rPr>
      <w:rFonts w:ascii="Aptos Display" w:eastAsia="Arial Nova" w:hAnsi="Aptos Display" w:cs="Arial Nova"/>
      <w:sz w:val="24"/>
      <w:szCs w:val="24"/>
    </w:rPr>
  </w:style>
  <w:style w:type="character" w:styleId="PlaceholderText">
    <w:name w:val="Placeholder Text"/>
    <w:basedOn w:val="DefaultParagraphFont"/>
    <w:uiPriority w:val="99"/>
    <w:semiHidden/>
    <w:qFormat/>
    <w:rsid w:val="00205EF0"/>
    <w:rPr>
      <w:color w:val="000000" w:themeColor="text1"/>
      <w:bdr w:val="none" w:sz="0" w:space="0" w:color="auto"/>
      <w:shd w:val="clear" w:color="auto" w:fill="D9D9D9" w:themeFill="background1" w:themeFillShade="D9"/>
    </w:rPr>
  </w:style>
  <w:style w:type="table" w:styleId="ListTable4-Accent1">
    <w:name w:val="List Table 4 Accent 1"/>
    <w:basedOn w:val="TableNormal"/>
    <w:uiPriority w:val="49"/>
    <w:rsid w:val="005608F3"/>
    <w:pPr>
      <w:spacing w:after="0" w:line="240" w:lineRule="auto"/>
    </w:pPr>
    <w:tblPr>
      <w:tblStyleRowBandSize w:val="1"/>
      <w:tblStyleColBandSize w:val="1"/>
      <w:tblBorders>
        <w:top w:val="single" w:sz="4" w:space="0" w:color="8BABD3" w:themeColor="accent1" w:themeTint="99"/>
        <w:left w:val="single" w:sz="4" w:space="0" w:color="8BABD3" w:themeColor="accent1" w:themeTint="99"/>
        <w:bottom w:val="single" w:sz="4" w:space="0" w:color="8BABD3" w:themeColor="accent1" w:themeTint="99"/>
        <w:right w:val="single" w:sz="4" w:space="0" w:color="8BABD3" w:themeColor="accent1" w:themeTint="99"/>
        <w:insideH w:val="single" w:sz="4" w:space="0" w:color="8BABD3" w:themeColor="accent1" w:themeTint="99"/>
      </w:tblBorders>
    </w:tblPr>
    <w:tblStylePr w:type="firstRow">
      <w:rPr>
        <w:b/>
        <w:bCs/>
        <w:color w:val="FFFFFF" w:themeColor="background1"/>
      </w:rPr>
      <w:tblPr/>
      <w:tcPr>
        <w:tcBorders>
          <w:top w:val="single" w:sz="4" w:space="0" w:color="4375B1" w:themeColor="accent1"/>
          <w:left w:val="single" w:sz="4" w:space="0" w:color="4375B1" w:themeColor="accent1"/>
          <w:bottom w:val="single" w:sz="4" w:space="0" w:color="4375B1" w:themeColor="accent1"/>
          <w:right w:val="single" w:sz="4" w:space="0" w:color="4375B1" w:themeColor="accent1"/>
          <w:insideH w:val="nil"/>
        </w:tcBorders>
        <w:shd w:val="clear" w:color="auto" w:fill="4375B1" w:themeFill="accent1"/>
      </w:tcPr>
    </w:tblStylePr>
    <w:tblStylePr w:type="lastRow">
      <w:rPr>
        <w:b/>
        <w:bCs/>
      </w:rPr>
      <w:tblPr/>
      <w:tcPr>
        <w:tcBorders>
          <w:top w:val="double" w:sz="4" w:space="0" w:color="8BABD3" w:themeColor="accent1" w:themeTint="99"/>
        </w:tcBorders>
      </w:tcPr>
    </w:tblStylePr>
    <w:tblStylePr w:type="firstCol">
      <w:rPr>
        <w:b/>
        <w:bCs/>
      </w:rPr>
    </w:tblStylePr>
    <w:tblStylePr w:type="lastCol">
      <w:rPr>
        <w:b/>
        <w:bCs/>
      </w:rPr>
    </w:tblStylePr>
    <w:tblStylePr w:type="band1Vert">
      <w:tblPr/>
      <w:tcPr>
        <w:shd w:val="clear" w:color="auto" w:fill="D8E3F0" w:themeFill="accent1" w:themeFillTint="33"/>
      </w:tcPr>
    </w:tblStylePr>
    <w:tblStylePr w:type="band1Horz">
      <w:tblPr/>
      <w:tcPr>
        <w:shd w:val="clear" w:color="auto" w:fill="D8E3F0" w:themeFill="accent1" w:themeFillTint="33"/>
      </w:tcPr>
    </w:tblStylePr>
  </w:style>
  <w:style w:type="character" w:styleId="CommentReference">
    <w:name w:val="annotation reference"/>
    <w:basedOn w:val="DefaultParagraphFont"/>
    <w:uiPriority w:val="99"/>
    <w:semiHidden/>
    <w:unhideWhenUsed/>
    <w:rsid w:val="009673B0"/>
    <w:rPr>
      <w:sz w:val="16"/>
      <w:szCs w:val="16"/>
    </w:rPr>
  </w:style>
  <w:style w:type="paragraph" w:styleId="CommentText">
    <w:name w:val="annotation text"/>
    <w:basedOn w:val="Normal"/>
    <w:link w:val="CommentTextChar"/>
    <w:uiPriority w:val="99"/>
    <w:unhideWhenUsed/>
    <w:rsid w:val="009673B0"/>
    <w:pPr>
      <w:spacing w:line="240" w:lineRule="auto"/>
    </w:pPr>
    <w:rPr>
      <w:sz w:val="20"/>
      <w:szCs w:val="20"/>
    </w:rPr>
  </w:style>
  <w:style w:type="character" w:customStyle="1" w:styleId="CommentTextChar">
    <w:name w:val="Comment Text Char"/>
    <w:basedOn w:val="DefaultParagraphFont"/>
    <w:link w:val="CommentText"/>
    <w:uiPriority w:val="99"/>
    <w:rsid w:val="009673B0"/>
    <w:rPr>
      <w:rFonts w:ascii="Aptos Display" w:eastAsia="Arial Nova" w:hAnsi="Aptos Display" w:cs="Arial Nova"/>
      <w:sz w:val="20"/>
      <w:szCs w:val="20"/>
    </w:rPr>
  </w:style>
  <w:style w:type="paragraph" w:styleId="CommentSubject">
    <w:name w:val="annotation subject"/>
    <w:basedOn w:val="CommentText"/>
    <w:next w:val="CommentText"/>
    <w:link w:val="CommentSubjectChar"/>
    <w:uiPriority w:val="99"/>
    <w:semiHidden/>
    <w:unhideWhenUsed/>
    <w:rsid w:val="009673B0"/>
    <w:rPr>
      <w:b/>
      <w:bCs/>
    </w:rPr>
  </w:style>
  <w:style w:type="character" w:customStyle="1" w:styleId="CommentSubjectChar">
    <w:name w:val="Comment Subject Char"/>
    <w:basedOn w:val="CommentTextChar"/>
    <w:link w:val="CommentSubject"/>
    <w:uiPriority w:val="99"/>
    <w:semiHidden/>
    <w:rsid w:val="009673B0"/>
    <w:rPr>
      <w:rFonts w:ascii="Aptos Display" w:eastAsia="Arial Nova" w:hAnsi="Aptos Display" w:cs="Arial Nova"/>
      <w:b/>
      <w:bCs/>
      <w:sz w:val="20"/>
      <w:szCs w:val="20"/>
    </w:rPr>
  </w:style>
  <w:style w:type="table" w:styleId="ListTable4">
    <w:name w:val="List Table 4"/>
    <w:basedOn w:val="TableNormal"/>
    <w:uiPriority w:val="49"/>
    <w:rsid w:val="000D0D3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Accent1">
    <w:name w:val="List Table 3 Accent 1"/>
    <w:basedOn w:val="TableNormal"/>
    <w:uiPriority w:val="48"/>
    <w:rsid w:val="000D0D38"/>
    <w:pPr>
      <w:spacing w:after="0" w:line="240" w:lineRule="auto"/>
    </w:pPr>
    <w:tblPr>
      <w:tblStyleRowBandSize w:val="1"/>
      <w:tblStyleColBandSize w:val="1"/>
      <w:tblBorders>
        <w:top w:val="single" w:sz="4" w:space="0" w:color="4375B1" w:themeColor="accent1"/>
        <w:left w:val="single" w:sz="4" w:space="0" w:color="4375B1" w:themeColor="accent1"/>
        <w:bottom w:val="single" w:sz="4" w:space="0" w:color="4375B1" w:themeColor="accent1"/>
        <w:right w:val="single" w:sz="4" w:space="0" w:color="4375B1" w:themeColor="accent1"/>
      </w:tblBorders>
    </w:tblPr>
    <w:tblStylePr w:type="firstRow">
      <w:rPr>
        <w:b/>
        <w:bCs/>
        <w:color w:val="FFFFFF" w:themeColor="background1"/>
      </w:rPr>
      <w:tblPr/>
      <w:tcPr>
        <w:shd w:val="clear" w:color="auto" w:fill="4375B1" w:themeFill="accent1"/>
      </w:tcPr>
    </w:tblStylePr>
    <w:tblStylePr w:type="lastRow">
      <w:rPr>
        <w:b/>
        <w:bCs/>
      </w:rPr>
      <w:tblPr/>
      <w:tcPr>
        <w:tcBorders>
          <w:top w:val="double" w:sz="4" w:space="0" w:color="4375B1"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375B1" w:themeColor="accent1"/>
          <w:right w:val="single" w:sz="4" w:space="0" w:color="4375B1" w:themeColor="accent1"/>
        </w:tcBorders>
      </w:tcPr>
    </w:tblStylePr>
    <w:tblStylePr w:type="band1Horz">
      <w:tblPr/>
      <w:tcPr>
        <w:tcBorders>
          <w:top w:val="single" w:sz="4" w:space="0" w:color="4375B1" w:themeColor="accent1"/>
          <w:bottom w:val="single" w:sz="4" w:space="0" w:color="4375B1"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375B1" w:themeColor="accent1"/>
          <w:left w:val="nil"/>
        </w:tcBorders>
      </w:tcPr>
    </w:tblStylePr>
    <w:tblStylePr w:type="swCell">
      <w:tblPr/>
      <w:tcPr>
        <w:tcBorders>
          <w:top w:val="double" w:sz="4" w:space="0" w:color="4375B1" w:themeColor="accent1"/>
          <w:right w:val="nil"/>
        </w:tcBorders>
      </w:tcPr>
    </w:tblStylePr>
  </w:style>
  <w:style w:type="paragraph" w:customStyle="1" w:styleId="Normal-Annotations">
    <w:name w:val="Normal - Annotations"/>
    <w:basedOn w:val="Normal"/>
    <w:link w:val="Normal-AnnotationsChar"/>
    <w:uiPriority w:val="1"/>
    <w:qFormat/>
    <w:rsid w:val="00206B78"/>
    <w:pPr>
      <w:pBdr>
        <w:top w:val="single" w:sz="8" w:space="1" w:color="86C6D8" w:themeColor="accent5" w:themeTint="99"/>
        <w:left w:val="single" w:sz="8" w:space="4" w:color="86C6D8" w:themeColor="accent5" w:themeTint="99"/>
        <w:bottom w:val="single" w:sz="8" w:space="1" w:color="86C6D8" w:themeColor="accent5" w:themeTint="99"/>
        <w:right w:val="single" w:sz="8" w:space="4" w:color="86C6D8" w:themeColor="accent5" w:themeTint="99"/>
      </w:pBdr>
      <w:shd w:val="solid" w:color="D6ECF2" w:themeColor="accent5" w:themeTint="33" w:fill="auto"/>
      <w:spacing w:line="240" w:lineRule="auto"/>
      <w:ind w:left="86" w:right="86"/>
    </w:pPr>
    <w:rPr>
      <w:rFonts w:ascii="Aptos Narrow" w:eastAsiaTheme="minorEastAsia" w:hAnsi="Aptos Narrow" w:cstheme="minorBidi"/>
      <w:color w:val="1D4E5D" w:themeColor="accent5" w:themeShade="80"/>
      <w:sz w:val="22"/>
      <w:szCs w:val="22"/>
    </w:rPr>
  </w:style>
  <w:style w:type="character" w:customStyle="1" w:styleId="Normal-AnnotationsChar">
    <w:name w:val="Normal - Annotations Char"/>
    <w:basedOn w:val="DefaultParagraphFont"/>
    <w:link w:val="Normal-Annotations"/>
    <w:uiPriority w:val="1"/>
    <w:rsid w:val="00206B78"/>
    <w:rPr>
      <w:rFonts w:ascii="Aptos Narrow" w:eastAsiaTheme="minorEastAsia" w:hAnsi="Aptos Narrow"/>
      <w:color w:val="1D4E5D" w:themeColor="accent5" w:themeShade="80"/>
      <w:shd w:val="solid" w:color="D6ECF2" w:themeColor="accent5" w:themeTint="33" w:fill="auto"/>
    </w:rPr>
  </w:style>
  <w:style w:type="table" w:styleId="GridTable4-Accent1">
    <w:name w:val="Grid Table 4 Accent 1"/>
    <w:basedOn w:val="TableNormal"/>
    <w:uiPriority w:val="49"/>
    <w:rsid w:val="00945113"/>
    <w:pPr>
      <w:spacing w:after="0" w:line="240" w:lineRule="auto"/>
    </w:pPr>
    <w:tblPr>
      <w:tblStyleRowBandSize w:val="1"/>
      <w:tblStyleColBandSize w:val="1"/>
      <w:tblBorders>
        <w:top w:val="single" w:sz="4" w:space="0" w:color="8BABD3" w:themeColor="accent1" w:themeTint="99"/>
        <w:left w:val="single" w:sz="4" w:space="0" w:color="8BABD3" w:themeColor="accent1" w:themeTint="99"/>
        <w:bottom w:val="single" w:sz="4" w:space="0" w:color="8BABD3" w:themeColor="accent1" w:themeTint="99"/>
        <w:right w:val="single" w:sz="4" w:space="0" w:color="8BABD3" w:themeColor="accent1" w:themeTint="99"/>
        <w:insideH w:val="single" w:sz="4" w:space="0" w:color="8BABD3" w:themeColor="accent1" w:themeTint="99"/>
        <w:insideV w:val="single" w:sz="4" w:space="0" w:color="8BABD3" w:themeColor="accent1" w:themeTint="99"/>
      </w:tblBorders>
    </w:tblPr>
    <w:tblStylePr w:type="firstRow">
      <w:rPr>
        <w:b/>
        <w:bCs/>
        <w:color w:val="FFFFFF" w:themeColor="background1"/>
      </w:rPr>
      <w:tblPr/>
      <w:tcPr>
        <w:tcBorders>
          <w:top w:val="single" w:sz="4" w:space="0" w:color="4375B1" w:themeColor="accent1"/>
          <w:left w:val="single" w:sz="4" w:space="0" w:color="4375B1" w:themeColor="accent1"/>
          <w:bottom w:val="single" w:sz="4" w:space="0" w:color="4375B1" w:themeColor="accent1"/>
          <w:right w:val="single" w:sz="4" w:space="0" w:color="4375B1" w:themeColor="accent1"/>
          <w:insideH w:val="nil"/>
          <w:insideV w:val="nil"/>
        </w:tcBorders>
        <w:shd w:val="clear" w:color="auto" w:fill="4375B1" w:themeFill="accent1"/>
      </w:tcPr>
    </w:tblStylePr>
    <w:tblStylePr w:type="lastRow">
      <w:rPr>
        <w:b/>
        <w:bCs/>
      </w:rPr>
      <w:tblPr/>
      <w:tcPr>
        <w:tcBorders>
          <w:top w:val="double" w:sz="4" w:space="0" w:color="4375B1" w:themeColor="accent1"/>
        </w:tcBorders>
      </w:tcPr>
    </w:tblStylePr>
    <w:tblStylePr w:type="firstCol">
      <w:rPr>
        <w:b/>
        <w:bCs/>
      </w:rPr>
    </w:tblStylePr>
    <w:tblStylePr w:type="lastCol">
      <w:rPr>
        <w:b/>
        <w:bCs/>
      </w:rPr>
    </w:tblStylePr>
    <w:tblStylePr w:type="band1Vert">
      <w:tblPr/>
      <w:tcPr>
        <w:shd w:val="clear" w:color="auto" w:fill="D8E3F0" w:themeFill="accent1" w:themeFillTint="33"/>
      </w:tcPr>
    </w:tblStylePr>
    <w:tblStylePr w:type="band1Horz">
      <w:tblPr/>
      <w:tcPr>
        <w:shd w:val="clear" w:color="auto" w:fill="D8E3F0" w:themeFill="accent1" w:themeFillTint="33"/>
      </w:tcPr>
    </w:tblStylePr>
  </w:style>
  <w:style w:type="paragraph" w:customStyle="1" w:styleId="ListParagraph-Notes">
    <w:name w:val="List Paragraph - Notes"/>
    <w:basedOn w:val="Normal-Annotations"/>
    <w:link w:val="ListParagraph-NotesChar"/>
    <w:uiPriority w:val="1"/>
    <w:qFormat/>
    <w:rsid w:val="0041690F"/>
    <w:pPr>
      <w:numPr>
        <w:numId w:val="31"/>
      </w:numPr>
      <w:contextualSpacing/>
    </w:pPr>
  </w:style>
  <w:style w:type="character" w:customStyle="1" w:styleId="ListParagraph-NotesChar">
    <w:name w:val="List Paragraph - Notes Char"/>
    <w:basedOn w:val="Normal-AnnotationsChar"/>
    <w:link w:val="ListParagraph-Notes"/>
    <w:uiPriority w:val="1"/>
    <w:rsid w:val="0041690F"/>
    <w:rPr>
      <w:rFonts w:ascii="Aptos Narrow" w:eastAsiaTheme="minorEastAsia" w:hAnsi="Aptos Narrow"/>
      <w:color w:val="1D4E5D" w:themeColor="accent5" w:themeShade="80"/>
      <w:shd w:val="solid" w:color="D6ECF2" w:themeColor="accent5" w:themeTint="33" w:fill="auto"/>
    </w:rPr>
  </w:style>
  <w:style w:type="table" w:customStyle="1" w:styleId="Notes">
    <w:name w:val="Notes"/>
    <w:basedOn w:val="TableNormal"/>
    <w:uiPriority w:val="99"/>
    <w:rsid w:val="00677EA4"/>
    <w:pPr>
      <w:spacing w:after="0" w:line="240" w:lineRule="auto"/>
    </w:pPr>
    <w:tblPr/>
  </w:style>
  <w:style w:type="character" w:customStyle="1" w:styleId="markedcontent">
    <w:name w:val="markedcontent"/>
    <w:basedOn w:val="DefaultParagraphFont"/>
    <w:rsid w:val="00E24029"/>
  </w:style>
  <w:style w:type="character" w:styleId="Mention">
    <w:name w:val="Mention"/>
    <w:basedOn w:val="DefaultParagraphFont"/>
    <w:uiPriority w:val="99"/>
    <w:unhideWhenUsed/>
    <w:rsid w:val="00917D7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241109">
      <w:bodyDiv w:val="1"/>
      <w:marLeft w:val="0"/>
      <w:marRight w:val="0"/>
      <w:marTop w:val="0"/>
      <w:marBottom w:val="0"/>
      <w:divBdr>
        <w:top w:val="none" w:sz="0" w:space="0" w:color="auto"/>
        <w:left w:val="none" w:sz="0" w:space="0" w:color="auto"/>
        <w:bottom w:val="none" w:sz="0" w:space="0" w:color="auto"/>
        <w:right w:val="none" w:sz="0" w:space="0" w:color="auto"/>
      </w:divBdr>
      <w:divsChild>
        <w:div w:id="706023260">
          <w:marLeft w:val="0"/>
          <w:marRight w:val="0"/>
          <w:marTop w:val="0"/>
          <w:marBottom w:val="0"/>
          <w:divBdr>
            <w:top w:val="none" w:sz="0" w:space="0" w:color="auto"/>
            <w:left w:val="none" w:sz="0" w:space="0" w:color="auto"/>
            <w:bottom w:val="none" w:sz="0" w:space="0" w:color="auto"/>
            <w:right w:val="none" w:sz="0" w:space="0" w:color="auto"/>
          </w:divBdr>
        </w:div>
        <w:div w:id="772943559">
          <w:marLeft w:val="0"/>
          <w:marRight w:val="0"/>
          <w:marTop w:val="0"/>
          <w:marBottom w:val="0"/>
          <w:divBdr>
            <w:top w:val="none" w:sz="0" w:space="0" w:color="auto"/>
            <w:left w:val="none" w:sz="0" w:space="0" w:color="auto"/>
            <w:bottom w:val="none" w:sz="0" w:space="0" w:color="auto"/>
            <w:right w:val="none" w:sz="0" w:space="0" w:color="auto"/>
          </w:divBdr>
        </w:div>
        <w:div w:id="832841656">
          <w:marLeft w:val="0"/>
          <w:marRight w:val="0"/>
          <w:marTop w:val="0"/>
          <w:marBottom w:val="0"/>
          <w:divBdr>
            <w:top w:val="none" w:sz="0" w:space="0" w:color="auto"/>
            <w:left w:val="none" w:sz="0" w:space="0" w:color="auto"/>
            <w:bottom w:val="none" w:sz="0" w:space="0" w:color="auto"/>
            <w:right w:val="none" w:sz="0" w:space="0" w:color="auto"/>
          </w:divBdr>
        </w:div>
        <w:div w:id="1113867616">
          <w:marLeft w:val="0"/>
          <w:marRight w:val="0"/>
          <w:marTop w:val="0"/>
          <w:marBottom w:val="0"/>
          <w:divBdr>
            <w:top w:val="none" w:sz="0" w:space="0" w:color="auto"/>
            <w:left w:val="none" w:sz="0" w:space="0" w:color="auto"/>
            <w:bottom w:val="none" w:sz="0" w:space="0" w:color="auto"/>
            <w:right w:val="none" w:sz="0" w:space="0" w:color="auto"/>
          </w:divBdr>
        </w:div>
        <w:div w:id="1221479093">
          <w:marLeft w:val="0"/>
          <w:marRight w:val="0"/>
          <w:marTop w:val="0"/>
          <w:marBottom w:val="0"/>
          <w:divBdr>
            <w:top w:val="none" w:sz="0" w:space="0" w:color="auto"/>
            <w:left w:val="none" w:sz="0" w:space="0" w:color="auto"/>
            <w:bottom w:val="none" w:sz="0" w:space="0" w:color="auto"/>
            <w:right w:val="none" w:sz="0" w:space="0" w:color="auto"/>
          </w:divBdr>
        </w:div>
      </w:divsChild>
    </w:div>
    <w:div w:id="246110479">
      <w:bodyDiv w:val="1"/>
      <w:marLeft w:val="0"/>
      <w:marRight w:val="0"/>
      <w:marTop w:val="0"/>
      <w:marBottom w:val="0"/>
      <w:divBdr>
        <w:top w:val="none" w:sz="0" w:space="0" w:color="auto"/>
        <w:left w:val="none" w:sz="0" w:space="0" w:color="auto"/>
        <w:bottom w:val="none" w:sz="0" w:space="0" w:color="auto"/>
        <w:right w:val="none" w:sz="0" w:space="0" w:color="auto"/>
      </w:divBdr>
    </w:div>
    <w:div w:id="299923367">
      <w:bodyDiv w:val="1"/>
      <w:marLeft w:val="0"/>
      <w:marRight w:val="0"/>
      <w:marTop w:val="0"/>
      <w:marBottom w:val="0"/>
      <w:divBdr>
        <w:top w:val="none" w:sz="0" w:space="0" w:color="auto"/>
        <w:left w:val="none" w:sz="0" w:space="0" w:color="auto"/>
        <w:bottom w:val="none" w:sz="0" w:space="0" w:color="auto"/>
        <w:right w:val="none" w:sz="0" w:space="0" w:color="auto"/>
      </w:divBdr>
      <w:divsChild>
        <w:div w:id="34549239">
          <w:marLeft w:val="0"/>
          <w:marRight w:val="0"/>
          <w:marTop w:val="0"/>
          <w:marBottom w:val="0"/>
          <w:divBdr>
            <w:top w:val="none" w:sz="0" w:space="0" w:color="auto"/>
            <w:left w:val="none" w:sz="0" w:space="0" w:color="auto"/>
            <w:bottom w:val="none" w:sz="0" w:space="0" w:color="auto"/>
            <w:right w:val="none" w:sz="0" w:space="0" w:color="auto"/>
          </w:divBdr>
        </w:div>
        <w:div w:id="73598698">
          <w:marLeft w:val="0"/>
          <w:marRight w:val="0"/>
          <w:marTop w:val="0"/>
          <w:marBottom w:val="0"/>
          <w:divBdr>
            <w:top w:val="none" w:sz="0" w:space="0" w:color="auto"/>
            <w:left w:val="none" w:sz="0" w:space="0" w:color="auto"/>
            <w:bottom w:val="none" w:sz="0" w:space="0" w:color="auto"/>
            <w:right w:val="none" w:sz="0" w:space="0" w:color="auto"/>
          </w:divBdr>
        </w:div>
        <w:div w:id="249051035">
          <w:marLeft w:val="0"/>
          <w:marRight w:val="0"/>
          <w:marTop w:val="0"/>
          <w:marBottom w:val="0"/>
          <w:divBdr>
            <w:top w:val="none" w:sz="0" w:space="0" w:color="auto"/>
            <w:left w:val="none" w:sz="0" w:space="0" w:color="auto"/>
            <w:bottom w:val="none" w:sz="0" w:space="0" w:color="auto"/>
            <w:right w:val="none" w:sz="0" w:space="0" w:color="auto"/>
          </w:divBdr>
        </w:div>
        <w:div w:id="341513457">
          <w:marLeft w:val="0"/>
          <w:marRight w:val="0"/>
          <w:marTop w:val="0"/>
          <w:marBottom w:val="0"/>
          <w:divBdr>
            <w:top w:val="none" w:sz="0" w:space="0" w:color="auto"/>
            <w:left w:val="none" w:sz="0" w:space="0" w:color="auto"/>
            <w:bottom w:val="none" w:sz="0" w:space="0" w:color="auto"/>
            <w:right w:val="none" w:sz="0" w:space="0" w:color="auto"/>
          </w:divBdr>
        </w:div>
        <w:div w:id="577136479">
          <w:marLeft w:val="0"/>
          <w:marRight w:val="0"/>
          <w:marTop w:val="0"/>
          <w:marBottom w:val="0"/>
          <w:divBdr>
            <w:top w:val="none" w:sz="0" w:space="0" w:color="auto"/>
            <w:left w:val="none" w:sz="0" w:space="0" w:color="auto"/>
            <w:bottom w:val="none" w:sz="0" w:space="0" w:color="auto"/>
            <w:right w:val="none" w:sz="0" w:space="0" w:color="auto"/>
          </w:divBdr>
        </w:div>
        <w:div w:id="615253637">
          <w:marLeft w:val="0"/>
          <w:marRight w:val="0"/>
          <w:marTop w:val="0"/>
          <w:marBottom w:val="0"/>
          <w:divBdr>
            <w:top w:val="none" w:sz="0" w:space="0" w:color="auto"/>
            <w:left w:val="none" w:sz="0" w:space="0" w:color="auto"/>
            <w:bottom w:val="none" w:sz="0" w:space="0" w:color="auto"/>
            <w:right w:val="none" w:sz="0" w:space="0" w:color="auto"/>
          </w:divBdr>
        </w:div>
        <w:div w:id="729228171">
          <w:marLeft w:val="0"/>
          <w:marRight w:val="0"/>
          <w:marTop w:val="0"/>
          <w:marBottom w:val="0"/>
          <w:divBdr>
            <w:top w:val="none" w:sz="0" w:space="0" w:color="auto"/>
            <w:left w:val="none" w:sz="0" w:space="0" w:color="auto"/>
            <w:bottom w:val="none" w:sz="0" w:space="0" w:color="auto"/>
            <w:right w:val="none" w:sz="0" w:space="0" w:color="auto"/>
          </w:divBdr>
        </w:div>
        <w:div w:id="770006491">
          <w:marLeft w:val="0"/>
          <w:marRight w:val="0"/>
          <w:marTop w:val="0"/>
          <w:marBottom w:val="0"/>
          <w:divBdr>
            <w:top w:val="none" w:sz="0" w:space="0" w:color="auto"/>
            <w:left w:val="none" w:sz="0" w:space="0" w:color="auto"/>
            <w:bottom w:val="none" w:sz="0" w:space="0" w:color="auto"/>
            <w:right w:val="none" w:sz="0" w:space="0" w:color="auto"/>
          </w:divBdr>
        </w:div>
        <w:div w:id="834953166">
          <w:marLeft w:val="0"/>
          <w:marRight w:val="0"/>
          <w:marTop w:val="0"/>
          <w:marBottom w:val="0"/>
          <w:divBdr>
            <w:top w:val="none" w:sz="0" w:space="0" w:color="auto"/>
            <w:left w:val="none" w:sz="0" w:space="0" w:color="auto"/>
            <w:bottom w:val="none" w:sz="0" w:space="0" w:color="auto"/>
            <w:right w:val="none" w:sz="0" w:space="0" w:color="auto"/>
          </w:divBdr>
        </w:div>
        <w:div w:id="952636154">
          <w:marLeft w:val="0"/>
          <w:marRight w:val="0"/>
          <w:marTop w:val="0"/>
          <w:marBottom w:val="0"/>
          <w:divBdr>
            <w:top w:val="none" w:sz="0" w:space="0" w:color="auto"/>
            <w:left w:val="none" w:sz="0" w:space="0" w:color="auto"/>
            <w:bottom w:val="none" w:sz="0" w:space="0" w:color="auto"/>
            <w:right w:val="none" w:sz="0" w:space="0" w:color="auto"/>
          </w:divBdr>
        </w:div>
        <w:div w:id="1490553911">
          <w:marLeft w:val="0"/>
          <w:marRight w:val="0"/>
          <w:marTop w:val="0"/>
          <w:marBottom w:val="0"/>
          <w:divBdr>
            <w:top w:val="none" w:sz="0" w:space="0" w:color="auto"/>
            <w:left w:val="none" w:sz="0" w:space="0" w:color="auto"/>
            <w:bottom w:val="none" w:sz="0" w:space="0" w:color="auto"/>
            <w:right w:val="none" w:sz="0" w:space="0" w:color="auto"/>
          </w:divBdr>
        </w:div>
        <w:div w:id="1563516467">
          <w:marLeft w:val="0"/>
          <w:marRight w:val="0"/>
          <w:marTop w:val="0"/>
          <w:marBottom w:val="0"/>
          <w:divBdr>
            <w:top w:val="none" w:sz="0" w:space="0" w:color="auto"/>
            <w:left w:val="none" w:sz="0" w:space="0" w:color="auto"/>
            <w:bottom w:val="none" w:sz="0" w:space="0" w:color="auto"/>
            <w:right w:val="none" w:sz="0" w:space="0" w:color="auto"/>
          </w:divBdr>
        </w:div>
        <w:div w:id="1568540337">
          <w:marLeft w:val="0"/>
          <w:marRight w:val="0"/>
          <w:marTop w:val="0"/>
          <w:marBottom w:val="0"/>
          <w:divBdr>
            <w:top w:val="none" w:sz="0" w:space="0" w:color="auto"/>
            <w:left w:val="none" w:sz="0" w:space="0" w:color="auto"/>
            <w:bottom w:val="none" w:sz="0" w:space="0" w:color="auto"/>
            <w:right w:val="none" w:sz="0" w:space="0" w:color="auto"/>
          </w:divBdr>
        </w:div>
        <w:div w:id="1589802094">
          <w:marLeft w:val="0"/>
          <w:marRight w:val="0"/>
          <w:marTop w:val="0"/>
          <w:marBottom w:val="0"/>
          <w:divBdr>
            <w:top w:val="none" w:sz="0" w:space="0" w:color="auto"/>
            <w:left w:val="none" w:sz="0" w:space="0" w:color="auto"/>
            <w:bottom w:val="none" w:sz="0" w:space="0" w:color="auto"/>
            <w:right w:val="none" w:sz="0" w:space="0" w:color="auto"/>
          </w:divBdr>
        </w:div>
        <w:div w:id="1752312250">
          <w:marLeft w:val="0"/>
          <w:marRight w:val="0"/>
          <w:marTop w:val="0"/>
          <w:marBottom w:val="0"/>
          <w:divBdr>
            <w:top w:val="none" w:sz="0" w:space="0" w:color="auto"/>
            <w:left w:val="none" w:sz="0" w:space="0" w:color="auto"/>
            <w:bottom w:val="none" w:sz="0" w:space="0" w:color="auto"/>
            <w:right w:val="none" w:sz="0" w:space="0" w:color="auto"/>
          </w:divBdr>
        </w:div>
        <w:div w:id="1889796528">
          <w:marLeft w:val="0"/>
          <w:marRight w:val="0"/>
          <w:marTop w:val="0"/>
          <w:marBottom w:val="0"/>
          <w:divBdr>
            <w:top w:val="none" w:sz="0" w:space="0" w:color="auto"/>
            <w:left w:val="none" w:sz="0" w:space="0" w:color="auto"/>
            <w:bottom w:val="none" w:sz="0" w:space="0" w:color="auto"/>
            <w:right w:val="none" w:sz="0" w:space="0" w:color="auto"/>
          </w:divBdr>
        </w:div>
        <w:div w:id="2093894097">
          <w:marLeft w:val="0"/>
          <w:marRight w:val="0"/>
          <w:marTop w:val="0"/>
          <w:marBottom w:val="0"/>
          <w:divBdr>
            <w:top w:val="none" w:sz="0" w:space="0" w:color="auto"/>
            <w:left w:val="none" w:sz="0" w:space="0" w:color="auto"/>
            <w:bottom w:val="none" w:sz="0" w:space="0" w:color="auto"/>
            <w:right w:val="none" w:sz="0" w:space="0" w:color="auto"/>
          </w:divBdr>
        </w:div>
        <w:div w:id="2125884242">
          <w:marLeft w:val="0"/>
          <w:marRight w:val="0"/>
          <w:marTop w:val="0"/>
          <w:marBottom w:val="0"/>
          <w:divBdr>
            <w:top w:val="none" w:sz="0" w:space="0" w:color="auto"/>
            <w:left w:val="none" w:sz="0" w:space="0" w:color="auto"/>
            <w:bottom w:val="none" w:sz="0" w:space="0" w:color="auto"/>
            <w:right w:val="none" w:sz="0" w:space="0" w:color="auto"/>
          </w:divBdr>
        </w:div>
        <w:div w:id="2135949975">
          <w:marLeft w:val="0"/>
          <w:marRight w:val="0"/>
          <w:marTop w:val="0"/>
          <w:marBottom w:val="0"/>
          <w:divBdr>
            <w:top w:val="none" w:sz="0" w:space="0" w:color="auto"/>
            <w:left w:val="none" w:sz="0" w:space="0" w:color="auto"/>
            <w:bottom w:val="none" w:sz="0" w:space="0" w:color="auto"/>
            <w:right w:val="none" w:sz="0" w:space="0" w:color="auto"/>
          </w:divBdr>
        </w:div>
      </w:divsChild>
    </w:div>
    <w:div w:id="321278453">
      <w:bodyDiv w:val="1"/>
      <w:marLeft w:val="0"/>
      <w:marRight w:val="0"/>
      <w:marTop w:val="0"/>
      <w:marBottom w:val="0"/>
      <w:divBdr>
        <w:top w:val="none" w:sz="0" w:space="0" w:color="auto"/>
        <w:left w:val="none" w:sz="0" w:space="0" w:color="auto"/>
        <w:bottom w:val="none" w:sz="0" w:space="0" w:color="auto"/>
        <w:right w:val="none" w:sz="0" w:space="0" w:color="auto"/>
      </w:divBdr>
    </w:div>
    <w:div w:id="500585646">
      <w:bodyDiv w:val="1"/>
      <w:marLeft w:val="0"/>
      <w:marRight w:val="0"/>
      <w:marTop w:val="0"/>
      <w:marBottom w:val="0"/>
      <w:divBdr>
        <w:top w:val="none" w:sz="0" w:space="0" w:color="auto"/>
        <w:left w:val="none" w:sz="0" w:space="0" w:color="auto"/>
        <w:bottom w:val="none" w:sz="0" w:space="0" w:color="auto"/>
        <w:right w:val="none" w:sz="0" w:space="0" w:color="auto"/>
      </w:divBdr>
    </w:div>
    <w:div w:id="941913921">
      <w:bodyDiv w:val="1"/>
      <w:marLeft w:val="0"/>
      <w:marRight w:val="0"/>
      <w:marTop w:val="0"/>
      <w:marBottom w:val="0"/>
      <w:divBdr>
        <w:top w:val="none" w:sz="0" w:space="0" w:color="auto"/>
        <w:left w:val="none" w:sz="0" w:space="0" w:color="auto"/>
        <w:bottom w:val="none" w:sz="0" w:space="0" w:color="auto"/>
        <w:right w:val="none" w:sz="0" w:space="0" w:color="auto"/>
      </w:divBdr>
    </w:div>
    <w:div w:id="1123035387">
      <w:bodyDiv w:val="1"/>
      <w:marLeft w:val="0"/>
      <w:marRight w:val="0"/>
      <w:marTop w:val="0"/>
      <w:marBottom w:val="0"/>
      <w:divBdr>
        <w:top w:val="none" w:sz="0" w:space="0" w:color="auto"/>
        <w:left w:val="none" w:sz="0" w:space="0" w:color="auto"/>
        <w:bottom w:val="none" w:sz="0" w:space="0" w:color="auto"/>
        <w:right w:val="none" w:sz="0" w:space="0" w:color="auto"/>
      </w:divBdr>
    </w:div>
    <w:div w:id="1266618867">
      <w:bodyDiv w:val="1"/>
      <w:marLeft w:val="0"/>
      <w:marRight w:val="0"/>
      <w:marTop w:val="0"/>
      <w:marBottom w:val="0"/>
      <w:divBdr>
        <w:top w:val="none" w:sz="0" w:space="0" w:color="auto"/>
        <w:left w:val="none" w:sz="0" w:space="0" w:color="auto"/>
        <w:bottom w:val="none" w:sz="0" w:space="0" w:color="auto"/>
        <w:right w:val="none" w:sz="0" w:space="0" w:color="auto"/>
      </w:divBdr>
      <w:divsChild>
        <w:div w:id="135732155">
          <w:marLeft w:val="0"/>
          <w:marRight w:val="0"/>
          <w:marTop w:val="0"/>
          <w:marBottom w:val="0"/>
          <w:divBdr>
            <w:top w:val="none" w:sz="0" w:space="0" w:color="auto"/>
            <w:left w:val="none" w:sz="0" w:space="0" w:color="auto"/>
            <w:bottom w:val="none" w:sz="0" w:space="0" w:color="auto"/>
            <w:right w:val="none" w:sz="0" w:space="0" w:color="auto"/>
          </w:divBdr>
        </w:div>
        <w:div w:id="172645605">
          <w:marLeft w:val="0"/>
          <w:marRight w:val="0"/>
          <w:marTop w:val="0"/>
          <w:marBottom w:val="0"/>
          <w:divBdr>
            <w:top w:val="none" w:sz="0" w:space="0" w:color="auto"/>
            <w:left w:val="none" w:sz="0" w:space="0" w:color="auto"/>
            <w:bottom w:val="none" w:sz="0" w:space="0" w:color="auto"/>
            <w:right w:val="none" w:sz="0" w:space="0" w:color="auto"/>
          </w:divBdr>
        </w:div>
        <w:div w:id="178741842">
          <w:marLeft w:val="0"/>
          <w:marRight w:val="0"/>
          <w:marTop w:val="0"/>
          <w:marBottom w:val="0"/>
          <w:divBdr>
            <w:top w:val="none" w:sz="0" w:space="0" w:color="auto"/>
            <w:left w:val="none" w:sz="0" w:space="0" w:color="auto"/>
            <w:bottom w:val="none" w:sz="0" w:space="0" w:color="auto"/>
            <w:right w:val="none" w:sz="0" w:space="0" w:color="auto"/>
          </w:divBdr>
        </w:div>
        <w:div w:id="198932217">
          <w:marLeft w:val="0"/>
          <w:marRight w:val="0"/>
          <w:marTop w:val="0"/>
          <w:marBottom w:val="0"/>
          <w:divBdr>
            <w:top w:val="none" w:sz="0" w:space="0" w:color="auto"/>
            <w:left w:val="none" w:sz="0" w:space="0" w:color="auto"/>
            <w:bottom w:val="none" w:sz="0" w:space="0" w:color="auto"/>
            <w:right w:val="none" w:sz="0" w:space="0" w:color="auto"/>
          </w:divBdr>
        </w:div>
        <w:div w:id="257491912">
          <w:marLeft w:val="0"/>
          <w:marRight w:val="0"/>
          <w:marTop w:val="0"/>
          <w:marBottom w:val="0"/>
          <w:divBdr>
            <w:top w:val="none" w:sz="0" w:space="0" w:color="auto"/>
            <w:left w:val="none" w:sz="0" w:space="0" w:color="auto"/>
            <w:bottom w:val="none" w:sz="0" w:space="0" w:color="auto"/>
            <w:right w:val="none" w:sz="0" w:space="0" w:color="auto"/>
          </w:divBdr>
        </w:div>
        <w:div w:id="358431068">
          <w:marLeft w:val="0"/>
          <w:marRight w:val="0"/>
          <w:marTop w:val="0"/>
          <w:marBottom w:val="0"/>
          <w:divBdr>
            <w:top w:val="none" w:sz="0" w:space="0" w:color="auto"/>
            <w:left w:val="none" w:sz="0" w:space="0" w:color="auto"/>
            <w:bottom w:val="none" w:sz="0" w:space="0" w:color="auto"/>
            <w:right w:val="none" w:sz="0" w:space="0" w:color="auto"/>
          </w:divBdr>
        </w:div>
        <w:div w:id="405079886">
          <w:marLeft w:val="0"/>
          <w:marRight w:val="0"/>
          <w:marTop w:val="0"/>
          <w:marBottom w:val="0"/>
          <w:divBdr>
            <w:top w:val="none" w:sz="0" w:space="0" w:color="auto"/>
            <w:left w:val="none" w:sz="0" w:space="0" w:color="auto"/>
            <w:bottom w:val="none" w:sz="0" w:space="0" w:color="auto"/>
            <w:right w:val="none" w:sz="0" w:space="0" w:color="auto"/>
          </w:divBdr>
        </w:div>
        <w:div w:id="465244385">
          <w:marLeft w:val="0"/>
          <w:marRight w:val="0"/>
          <w:marTop w:val="0"/>
          <w:marBottom w:val="0"/>
          <w:divBdr>
            <w:top w:val="none" w:sz="0" w:space="0" w:color="auto"/>
            <w:left w:val="none" w:sz="0" w:space="0" w:color="auto"/>
            <w:bottom w:val="none" w:sz="0" w:space="0" w:color="auto"/>
            <w:right w:val="none" w:sz="0" w:space="0" w:color="auto"/>
          </w:divBdr>
        </w:div>
        <w:div w:id="570118216">
          <w:marLeft w:val="0"/>
          <w:marRight w:val="0"/>
          <w:marTop w:val="0"/>
          <w:marBottom w:val="0"/>
          <w:divBdr>
            <w:top w:val="none" w:sz="0" w:space="0" w:color="auto"/>
            <w:left w:val="none" w:sz="0" w:space="0" w:color="auto"/>
            <w:bottom w:val="none" w:sz="0" w:space="0" w:color="auto"/>
            <w:right w:val="none" w:sz="0" w:space="0" w:color="auto"/>
          </w:divBdr>
        </w:div>
        <w:div w:id="750808545">
          <w:marLeft w:val="0"/>
          <w:marRight w:val="0"/>
          <w:marTop w:val="0"/>
          <w:marBottom w:val="0"/>
          <w:divBdr>
            <w:top w:val="none" w:sz="0" w:space="0" w:color="auto"/>
            <w:left w:val="none" w:sz="0" w:space="0" w:color="auto"/>
            <w:bottom w:val="none" w:sz="0" w:space="0" w:color="auto"/>
            <w:right w:val="none" w:sz="0" w:space="0" w:color="auto"/>
          </w:divBdr>
        </w:div>
        <w:div w:id="759259232">
          <w:marLeft w:val="0"/>
          <w:marRight w:val="0"/>
          <w:marTop w:val="0"/>
          <w:marBottom w:val="0"/>
          <w:divBdr>
            <w:top w:val="none" w:sz="0" w:space="0" w:color="auto"/>
            <w:left w:val="none" w:sz="0" w:space="0" w:color="auto"/>
            <w:bottom w:val="none" w:sz="0" w:space="0" w:color="auto"/>
            <w:right w:val="none" w:sz="0" w:space="0" w:color="auto"/>
          </w:divBdr>
        </w:div>
        <w:div w:id="832721059">
          <w:marLeft w:val="0"/>
          <w:marRight w:val="0"/>
          <w:marTop w:val="0"/>
          <w:marBottom w:val="0"/>
          <w:divBdr>
            <w:top w:val="none" w:sz="0" w:space="0" w:color="auto"/>
            <w:left w:val="none" w:sz="0" w:space="0" w:color="auto"/>
            <w:bottom w:val="none" w:sz="0" w:space="0" w:color="auto"/>
            <w:right w:val="none" w:sz="0" w:space="0" w:color="auto"/>
          </w:divBdr>
        </w:div>
        <w:div w:id="1209687413">
          <w:marLeft w:val="0"/>
          <w:marRight w:val="0"/>
          <w:marTop w:val="0"/>
          <w:marBottom w:val="0"/>
          <w:divBdr>
            <w:top w:val="none" w:sz="0" w:space="0" w:color="auto"/>
            <w:left w:val="none" w:sz="0" w:space="0" w:color="auto"/>
            <w:bottom w:val="none" w:sz="0" w:space="0" w:color="auto"/>
            <w:right w:val="none" w:sz="0" w:space="0" w:color="auto"/>
          </w:divBdr>
        </w:div>
        <w:div w:id="1210411311">
          <w:marLeft w:val="0"/>
          <w:marRight w:val="0"/>
          <w:marTop w:val="0"/>
          <w:marBottom w:val="0"/>
          <w:divBdr>
            <w:top w:val="none" w:sz="0" w:space="0" w:color="auto"/>
            <w:left w:val="none" w:sz="0" w:space="0" w:color="auto"/>
            <w:bottom w:val="none" w:sz="0" w:space="0" w:color="auto"/>
            <w:right w:val="none" w:sz="0" w:space="0" w:color="auto"/>
          </w:divBdr>
        </w:div>
        <w:div w:id="1242328993">
          <w:marLeft w:val="0"/>
          <w:marRight w:val="0"/>
          <w:marTop w:val="0"/>
          <w:marBottom w:val="0"/>
          <w:divBdr>
            <w:top w:val="none" w:sz="0" w:space="0" w:color="auto"/>
            <w:left w:val="none" w:sz="0" w:space="0" w:color="auto"/>
            <w:bottom w:val="none" w:sz="0" w:space="0" w:color="auto"/>
            <w:right w:val="none" w:sz="0" w:space="0" w:color="auto"/>
          </w:divBdr>
        </w:div>
        <w:div w:id="1276593729">
          <w:marLeft w:val="0"/>
          <w:marRight w:val="0"/>
          <w:marTop w:val="0"/>
          <w:marBottom w:val="0"/>
          <w:divBdr>
            <w:top w:val="none" w:sz="0" w:space="0" w:color="auto"/>
            <w:left w:val="none" w:sz="0" w:space="0" w:color="auto"/>
            <w:bottom w:val="none" w:sz="0" w:space="0" w:color="auto"/>
            <w:right w:val="none" w:sz="0" w:space="0" w:color="auto"/>
          </w:divBdr>
        </w:div>
        <w:div w:id="1417555904">
          <w:marLeft w:val="0"/>
          <w:marRight w:val="0"/>
          <w:marTop w:val="0"/>
          <w:marBottom w:val="0"/>
          <w:divBdr>
            <w:top w:val="none" w:sz="0" w:space="0" w:color="auto"/>
            <w:left w:val="none" w:sz="0" w:space="0" w:color="auto"/>
            <w:bottom w:val="none" w:sz="0" w:space="0" w:color="auto"/>
            <w:right w:val="none" w:sz="0" w:space="0" w:color="auto"/>
          </w:divBdr>
        </w:div>
        <w:div w:id="1426654145">
          <w:marLeft w:val="0"/>
          <w:marRight w:val="0"/>
          <w:marTop w:val="0"/>
          <w:marBottom w:val="0"/>
          <w:divBdr>
            <w:top w:val="none" w:sz="0" w:space="0" w:color="auto"/>
            <w:left w:val="none" w:sz="0" w:space="0" w:color="auto"/>
            <w:bottom w:val="none" w:sz="0" w:space="0" w:color="auto"/>
            <w:right w:val="none" w:sz="0" w:space="0" w:color="auto"/>
          </w:divBdr>
        </w:div>
        <w:div w:id="1593464394">
          <w:marLeft w:val="0"/>
          <w:marRight w:val="0"/>
          <w:marTop w:val="0"/>
          <w:marBottom w:val="0"/>
          <w:divBdr>
            <w:top w:val="none" w:sz="0" w:space="0" w:color="auto"/>
            <w:left w:val="none" w:sz="0" w:space="0" w:color="auto"/>
            <w:bottom w:val="none" w:sz="0" w:space="0" w:color="auto"/>
            <w:right w:val="none" w:sz="0" w:space="0" w:color="auto"/>
          </w:divBdr>
        </w:div>
        <w:div w:id="1743333571">
          <w:marLeft w:val="0"/>
          <w:marRight w:val="0"/>
          <w:marTop w:val="0"/>
          <w:marBottom w:val="0"/>
          <w:divBdr>
            <w:top w:val="none" w:sz="0" w:space="0" w:color="auto"/>
            <w:left w:val="none" w:sz="0" w:space="0" w:color="auto"/>
            <w:bottom w:val="none" w:sz="0" w:space="0" w:color="auto"/>
            <w:right w:val="none" w:sz="0" w:space="0" w:color="auto"/>
          </w:divBdr>
        </w:div>
        <w:div w:id="2002807403">
          <w:marLeft w:val="0"/>
          <w:marRight w:val="0"/>
          <w:marTop w:val="0"/>
          <w:marBottom w:val="0"/>
          <w:divBdr>
            <w:top w:val="none" w:sz="0" w:space="0" w:color="auto"/>
            <w:left w:val="none" w:sz="0" w:space="0" w:color="auto"/>
            <w:bottom w:val="none" w:sz="0" w:space="0" w:color="auto"/>
            <w:right w:val="none" w:sz="0" w:space="0" w:color="auto"/>
          </w:divBdr>
        </w:div>
        <w:div w:id="2039157730">
          <w:marLeft w:val="0"/>
          <w:marRight w:val="0"/>
          <w:marTop w:val="0"/>
          <w:marBottom w:val="0"/>
          <w:divBdr>
            <w:top w:val="none" w:sz="0" w:space="0" w:color="auto"/>
            <w:left w:val="none" w:sz="0" w:space="0" w:color="auto"/>
            <w:bottom w:val="none" w:sz="0" w:space="0" w:color="auto"/>
            <w:right w:val="none" w:sz="0" w:space="0" w:color="auto"/>
          </w:divBdr>
        </w:div>
        <w:div w:id="2055109725">
          <w:marLeft w:val="0"/>
          <w:marRight w:val="0"/>
          <w:marTop w:val="0"/>
          <w:marBottom w:val="0"/>
          <w:divBdr>
            <w:top w:val="none" w:sz="0" w:space="0" w:color="auto"/>
            <w:left w:val="none" w:sz="0" w:space="0" w:color="auto"/>
            <w:bottom w:val="none" w:sz="0" w:space="0" w:color="auto"/>
            <w:right w:val="none" w:sz="0" w:space="0" w:color="auto"/>
          </w:divBdr>
        </w:div>
        <w:div w:id="2059356349">
          <w:marLeft w:val="0"/>
          <w:marRight w:val="0"/>
          <w:marTop w:val="0"/>
          <w:marBottom w:val="0"/>
          <w:divBdr>
            <w:top w:val="none" w:sz="0" w:space="0" w:color="auto"/>
            <w:left w:val="none" w:sz="0" w:space="0" w:color="auto"/>
            <w:bottom w:val="none" w:sz="0" w:space="0" w:color="auto"/>
            <w:right w:val="none" w:sz="0" w:space="0" w:color="auto"/>
          </w:divBdr>
        </w:div>
        <w:div w:id="2061902261">
          <w:marLeft w:val="0"/>
          <w:marRight w:val="0"/>
          <w:marTop w:val="0"/>
          <w:marBottom w:val="0"/>
          <w:divBdr>
            <w:top w:val="none" w:sz="0" w:space="0" w:color="auto"/>
            <w:left w:val="none" w:sz="0" w:space="0" w:color="auto"/>
            <w:bottom w:val="none" w:sz="0" w:space="0" w:color="auto"/>
            <w:right w:val="none" w:sz="0" w:space="0" w:color="auto"/>
          </w:divBdr>
        </w:div>
      </w:divsChild>
    </w:div>
    <w:div w:id="1317567025">
      <w:bodyDiv w:val="1"/>
      <w:marLeft w:val="0"/>
      <w:marRight w:val="0"/>
      <w:marTop w:val="0"/>
      <w:marBottom w:val="0"/>
      <w:divBdr>
        <w:top w:val="none" w:sz="0" w:space="0" w:color="auto"/>
        <w:left w:val="none" w:sz="0" w:space="0" w:color="auto"/>
        <w:bottom w:val="none" w:sz="0" w:space="0" w:color="auto"/>
        <w:right w:val="none" w:sz="0" w:space="0" w:color="auto"/>
      </w:divBdr>
    </w:div>
    <w:div w:id="1417239432">
      <w:bodyDiv w:val="1"/>
      <w:marLeft w:val="0"/>
      <w:marRight w:val="0"/>
      <w:marTop w:val="0"/>
      <w:marBottom w:val="0"/>
      <w:divBdr>
        <w:top w:val="none" w:sz="0" w:space="0" w:color="auto"/>
        <w:left w:val="none" w:sz="0" w:space="0" w:color="auto"/>
        <w:bottom w:val="none" w:sz="0" w:space="0" w:color="auto"/>
        <w:right w:val="none" w:sz="0" w:space="0" w:color="auto"/>
      </w:divBdr>
    </w:div>
    <w:div w:id="1555963750">
      <w:bodyDiv w:val="1"/>
      <w:marLeft w:val="0"/>
      <w:marRight w:val="0"/>
      <w:marTop w:val="0"/>
      <w:marBottom w:val="0"/>
      <w:divBdr>
        <w:top w:val="none" w:sz="0" w:space="0" w:color="auto"/>
        <w:left w:val="none" w:sz="0" w:space="0" w:color="auto"/>
        <w:bottom w:val="none" w:sz="0" w:space="0" w:color="auto"/>
        <w:right w:val="none" w:sz="0" w:space="0" w:color="auto"/>
      </w:divBdr>
    </w:div>
    <w:div w:id="1629165543">
      <w:bodyDiv w:val="1"/>
      <w:marLeft w:val="0"/>
      <w:marRight w:val="0"/>
      <w:marTop w:val="0"/>
      <w:marBottom w:val="0"/>
      <w:divBdr>
        <w:top w:val="none" w:sz="0" w:space="0" w:color="auto"/>
        <w:left w:val="none" w:sz="0" w:space="0" w:color="auto"/>
        <w:bottom w:val="none" w:sz="0" w:space="0" w:color="auto"/>
        <w:right w:val="none" w:sz="0" w:space="0" w:color="auto"/>
      </w:divBdr>
      <w:divsChild>
        <w:div w:id="638222201">
          <w:marLeft w:val="0"/>
          <w:marRight w:val="0"/>
          <w:marTop w:val="0"/>
          <w:marBottom w:val="0"/>
          <w:divBdr>
            <w:top w:val="none" w:sz="0" w:space="0" w:color="auto"/>
            <w:left w:val="none" w:sz="0" w:space="0" w:color="auto"/>
            <w:bottom w:val="none" w:sz="0" w:space="0" w:color="auto"/>
            <w:right w:val="none" w:sz="0" w:space="0" w:color="auto"/>
          </w:divBdr>
        </w:div>
        <w:div w:id="752822846">
          <w:marLeft w:val="0"/>
          <w:marRight w:val="0"/>
          <w:marTop w:val="0"/>
          <w:marBottom w:val="0"/>
          <w:divBdr>
            <w:top w:val="none" w:sz="0" w:space="0" w:color="auto"/>
            <w:left w:val="none" w:sz="0" w:space="0" w:color="auto"/>
            <w:bottom w:val="none" w:sz="0" w:space="0" w:color="auto"/>
            <w:right w:val="none" w:sz="0" w:space="0" w:color="auto"/>
          </w:divBdr>
        </w:div>
        <w:div w:id="759066841">
          <w:marLeft w:val="0"/>
          <w:marRight w:val="0"/>
          <w:marTop w:val="0"/>
          <w:marBottom w:val="0"/>
          <w:divBdr>
            <w:top w:val="none" w:sz="0" w:space="0" w:color="auto"/>
            <w:left w:val="none" w:sz="0" w:space="0" w:color="auto"/>
            <w:bottom w:val="none" w:sz="0" w:space="0" w:color="auto"/>
            <w:right w:val="none" w:sz="0" w:space="0" w:color="auto"/>
          </w:divBdr>
        </w:div>
        <w:div w:id="1373194750">
          <w:marLeft w:val="0"/>
          <w:marRight w:val="0"/>
          <w:marTop w:val="0"/>
          <w:marBottom w:val="0"/>
          <w:divBdr>
            <w:top w:val="none" w:sz="0" w:space="0" w:color="auto"/>
            <w:left w:val="none" w:sz="0" w:space="0" w:color="auto"/>
            <w:bottom w:val="none" w:sz="0" w:space="0" w:color="auto"/>
            <w:right w:val="none" w:sz="0" w:space="0" w:color="auto"/>
          </w:divBdr>
        </w:div>
        <w:div w:id="2013751825">
          <w:marLeft w:val="0"/>
          <w:marRight w:val="0"/>
          <w:marTop w:val="0"/>
          <w:marBottom w:val="0"/>
          <w:divBdr>
            <w:top w:val="none" w:sz="0" w:space="0" w:color="auto"/>
            <w:left w:val="none" w:sz="0" w:space="0" w:color="auto"/>
            <w:bottom w:val="none" w:sz="0" w:space="0" w:color="auto"/>
            <w:right w:val="none" w:sz="0" w:space="0" w:color="auto"/>
          </w:divBdr>
        </w:div>
      </w:divsChild>
    </w:div>
    <w:div w:id="1781410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conn.bncollege.com/" TargetMode="External"/><Relationship Id="rId18" Type="http://schemas.openxmlformats.org/officeDocument/2006/relationships/hyperlink" Target="https://catalog.uconn.edu/" TargetMode="External"/><Relationship Id="rId26" Type="http://schemas.openxmlformats.org/officeDocument/2006/relationships/hyperlink" Target="http://huskyct.uconn.edu/" TargetMode="External"/><Relationship Id="rId39" Type="http://schemas.openxmlformats.org/officeDocument/2006/relationships/hyperlink" Target="http://www.adobe.com/products/acrobat/readstep2.html" TargetMode="External"/><Relationship Id="rId21" Type="http://schemas.openxmlformats.org/officeDocument/2006/relationships/hyperlink" Target="https://s.uconn.edu/online-syllabus-addendum" TargetMode="External"/><Relationship Id="rId34" Type="http://schemas.openxmlformats.org/officeDocument/2006/relationships/hyperlink" Target="http://www.ecampus24x7.uconn.edu/" TargetMode="External"/><Relationship Id="rId42" Type="http://schemas.openxmlformats.org/officeDocument/2006/relationships/hyperlink" Target="https://uconn.onthehub.com" TargetMode="External"/><Relationship Id="rId47" Type="http://schemas.openxmlformats.org/officeDocument/2006/relationships/hyperlink" Target="https://privacy.uconn.edu/" TargetMode="External"/><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atalog.uconn.edu/undergraduate/common-curriculum/" TargetMode="External"/><Relationship Id="rId29" Type="http://schemas.openxmlformats.org/officeDocument/2006/relationships/hyperlink" Target="https://confluence.uconn.edu/ikb/teaching-and-learning/huskyct/student-support" TargetMode="External"/><Relationship Id="rId11" Type="http://schemas.openxmlformats.org/officeDocument/2006/relationships/image" Target="media/image1.jpg"/><Relationship Id="rId24" Type="http://schemas.openxmlformats.org/officeDocument/2006/relationships/hyperlink" Target="http://csd.uconn.edu/" TargetMode="External"/><Relationship Id="rId32" Type="http://schemas.openxmlformats.org/officeDocument/2006/relationships/hyperlink" Target="http://helpcenter.uconn.edu/" TargetMode="External"/><Relationship Id="rId37" Type="http://schemas.openxmlformats.org/officeDocument/2006/relationships/hyperlink" Target="http://www.blackboard.com/Platforms/Learn/Resources/Accessibility.aspx" TargetMode="External"/><Relationship Id="rId40" Type="http://schemas.openxmlformats.org/officeDocument/2006/relationships/hyperlink" Target="http://www.adobe.com/accessibility/products/reader.html" TargetMode="External"/><Relationship Id="rId45" Type="http://schemas.openxmlformats.org/officeDocument/2006/relationships/hyperlink" Target="https://corp.kaltura.com/products/video-accessibility/" TargetMode="External"/><Relationship Id="rId53" Type="http://schemas.microsoft.com/office/2019/05/relationships/documenttasks" Target="documenttasks/documenttasks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onlinestudent.uconn.edu/learn-more/" TargetMode="External"/><Relationship Id="rId31" Type="http://schemas.openxmlformats.org/officeDocument/2006/relationships/hyperlink" Target="https://confluence.uconn.edu/ikb/teaching-and-learning/huskyct/student-support" TargetMode="External"/><Relationship Id="rId44" Type="http://schemas.openxmlformats.org/officeDocument/2006/relationships/hyperlink" Target="https://privacy.microsoft.com/en-us/privacystatement/" TargetMode="Externa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conn.bncollege.com/customer-service" TargetMode="External"/><Relationship Id="rId22" Type="http://schemas.openxmlformats.org/officeDocument/2006/relationships/hyperlink" Target="https://s.uconn.edu/online-syllabus-addendum-policies" TargetMode="External"/><Relationship Id="rId27" Type="http://schemas.openxmlformats.org/officeDocument/2006/relationships/hyperlink" Target="http://huskyct.uconn.edu/" TargetMode="External"/><Relationship Id="rId30" Type="http://schemas.openxmlformats.org/officeDocument/2006/relationships/hyperlink" Target="https://confluence.uconn.edu/ikb/teaching-and-learning/huskyct/student-support" TargetMode="External"/><Relationship Id="rId35" Type="http://schemas.openxmlformats.org/officeDocument/2006/relationships/hyperlink" Target="http://www.ecampus24x7.uconn.edu/" TargetMode="External"/><Relationship Id="rId43" Type="http://schemas.openxmlformats.org/officeDocument/2006/relationships/hyperlink" Target="http://www.microsoft.com/enable/microsoft/mission.aspx" TargetMode="External"/><Relationship Id="rId48" Type="http://schemas.openxmlformats.org/officeDocument/2006/relationships/hyperlink" Target="http://geoc.uconn.edu/computer-technology-competency/" TargetMode="External"/><Relationship Id="rId8" Type="http://schemas.openxmlformats.org/officeDocument/2006/relationships/webSettings" Target="webSettings.xml"/><Relationship Id="rId51" Type="http://schemas.openxmlformats.org/officeDocument/2006/relationships/glossaryDocument" Target="glossary/document.xml"/><Relationship Id="rId3" Type="http://schemas.openxmlformats.org/officeDocument/2006/relationships/customXml" Target="../customXml/item3.xml"/><Relationship Id="rId12" Type="http://schemas.openxmlformats.org/officeDocument/2006/relationships/hyperlink" Target="https://lms.uconn.edu/" TargetMode="External"/><Relationship Id="rId17" Type="http://schemas.openxmlformats.org/officeDocument/2006/relationships/hyperlink" Target="https://registrar.uconn.edu/grades/" TargetMode="External"/><Relationship Id="rId25" Type="http://schemas.openxmlformats.org/officeDocument/2006/relationships/hyperlink" Target="https://s.uconn.edu/online-syllabus-addendum-tech" TargetMode="External"/><Relationship Id="rId33" Type="http://schemas.openxmlformats.org/officeDocument/2006/relationships/hyperlink" Target="http://helpcenter.uconn.edu/" TargetMode="External"/><Relationship Id="rId38" Type="http://schemas.openxmlformats.org/officeDocument/2006/relationships/hyperlink" Target="http://www.blackboard.com/footer/privacy-policy.aspx" TargetMode="External"/><Relationship Id="rId46" Type="http://schemas.openxmlformats.org/officeDocument/2006/relationships/hyperlink" Target="https://corp.kaltura.com/privacy-policy/" TargetMode="External"/><Relationship Id="rId20" Type="http://schemas.openxmlformats.org/officeDocument/2006/relationships/hyperlink" Target="http://community.uconn.edu/the-student-code-appendix-a/" TargetMode="External"/><Relationship Id="rId41" Type="http://schemas.openxmlformats.org/officeDocument/2006/relationships/hyperlink" Target="http://www.adobe.com/privacy.html" TargetMode="External"/><Relationship Id="rId54"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uconn.bncollege.com/course-material/course-finder?bypassCustomerAdoptions=true" TargetMode="External"/><Relationship Id="rId23" Type="http://schemas.openxmlformats.org/officeDocument/2006/relationships/hyperlink" Target="https://s.uconn.edu/online-syllabus-addendum-resources" TargetMode="External"/><Relationship Id="rId28" Type="http://schemas.openxmlformats.org/officeDocument/2006/relationships/hyperlink" Target="https://confluence.uconn.edu/ikb/teaching-and-learning/huskyct/student-support" TargetMode="External"/><Relationship Id="rId36" Type="http://schemas.openxmlformats.org/officeDocument/2006/relationships/hyperlink" Target="https://onlinestudent.uconn.edu/frequently-asked-questions/" TargetMode="External"/><Relationship Id="rId49" Type="http://schemas.openxmlformats.org/officeDocument/2006/relationships/footer" Target="footer1.xml"/></Relationships>
</file>

<file path=word/documenttasks/documenttasks1.xml><?xml version="1.0" encoding="utf-8"?>
<t:Tasks xmlns:t="http://schemas.microsoft.com/office/tasks/2019/documenttasks" xmlns:oel="http://schemas.microsoft.com/office/2019/extlst">
  <t:Task id="{C3C49212-2DA6-4DF5-83B8-516A0C9F869C}">
    <t:Anchor>
      <t:Comment id="2139043324"/>
    </t:Anchor>
    <t:History>
      <t:Event id="{0B383DF7-C824-49CE-A4FE-1D1405911D08}" time="2025-08-19T19:49:57.501Z">
        <t:Attribution userId="S::catherine.healy@uconn.edu::708b7a28-c66c-4537-96bc-30d66aa90237" userProvider="AD" userName="Healy, Catherine"/>
        <t:Anchor>
          <t:Comment id="2139043324"/>
        </t:Anchor>
        <t:Create/>
      </t:Event>
      <t:Event id="{D42620AF-7273-4599-98F0-0B685708F5C6}" time="2025-08-19T19:49:57.501Z">
        <t:Attribution userId="S::catherine.healy@uconn.edu::708b7a28-c66c-4537-96bc-30d66aa90237" userProvider="AD" userName="Healy, Catherine"/>
        <t:Anchor>
          <t:Comment id="2139043324"/>
        </t:Anchor>
        <t:Assign userId="S::kelsey.keefe@uconn.edu::c14b64b0-bec5-4535-a7bf-4c289d03ba34" userProvider="AD" userName="Keefe, Kelsey"/>
      </t:Event>
      <t:Event id="{21E15457-5E5E-4883-B6C5-AD12ED4A8474}" time="2025-08-19T19:49:57.501Z">
        <t:Attribution userId="S::catherine.healy@uconn.edu::708b7a28-c66c-4537-96bc-30d66aa90237" userProvider="AD" userName="Healy, Catherine"/>
        <t:Anchor>
          <t:Comment id="2139043324"/>
        </t:Anchor>
        <t:SetTitle title="@Keefe, Kelsey Should we add a stem here? Ex: Upon completion of this course, students will be able to: "/>
      </t:Event>
      <t:Event id="{AF9F35F6-DCF4-4145-BA59-42C36A9FE947}" time="2025-08-20T14:33:54.575Z">
        <t:Attribution userId="S::kelsey.keefe@uconn.edu::c14b64b0-bec5-4535-a7bf-4c289d03ba34" userProvider="AD" userName="Keefe, Kelsey"/>
        <t:Progress percentComplete="100"/>
      </t:Event>
    </t:History>
  </t:Task>
</t:Task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557B233D92441B3BD1371665D4FB745"/>
        <w:category>
          <w:name w:val="General"/>
          <w:gallery w:val="placeholder"/>
        </w:category>
        <w:types>
          <w:type w:val="bbPlcHdr"/>
        </w:types>
        <w:behaviors>
          <w:behavior w:val="content"/>
        </w:behaviors>
        <w:guid w:val="{AF174491-53CD-42DE-B28B-B57DBFB6F5DD}"/>
      </w:docPartPr>
      <w:docPartBody>
        <w:p w:rsidR="002A544A" w:rsidRDefault="00FA707B">
          <w:pPr>
            <w:pStyle w:val="C557B233D92441B3BD1371665D4FB7452"/>
          </w:pPr>
          <w:r>
            <w:rPr>
              <w:rStyle w:val="PlaceholderText"/>
            </w:rPr>
            <w:t>Select number of credits</w:t>
          </w:r>
        </w:p>
      </w:docPartBody>
    </w:docPart>
    <w:docPart>
      <w:docPartPr>
        <w:name w:val="C12D2BC3F3254684B3FC551C063326DB"/>
        <w:category>
          <w:name w:val="General"/>
          <w:gallery w:val="placeholder"/>
        </w:category>
        <w:types>
          <w:type w:val="bbPlcHdr"/>
        </w:types>
        <w:behaviors>
          <w:behavior w:val="content"/>
        </w:behaviors>
        <w:guid w:val="{0956E399-0631-47A9-92B6-9EDF20E0F964}"/>
      </w:docPartPr>
      <w:docPartBody>
        <w:p w:rsidR="002A544A" w:rsidRDefault="00FA707B">
          <w:pPr>
            <w:pStyle w:val="C12D2BC3F3254684B3FC551C063326DB2"/>
          </w:pPr>
          <w:r>
            <w:rPr>
              <w:rStyle w:val="PlaceholderText"/>
            </w:rPr>
            <w:t xml:space="preserve">Select </w:t>
          </w:r>
          <w:r w:rsidRPr="00263905">
            <w:rPr>
              <w:shd w:val="clear" w:color="auto" w:fill="D9D9D9" w:themeFill="background1" w:themeFillShade="D9"/>
            </w:rPr>
            <w:t>course modality</w:t>
          </w:r>
          <w:r>
            <w:rPr>
              <w:rStyle w:val="PlaceholderText"/>
            </w:rPr>
            <w:t xml:space="preserve"> (as listed in Student Admin)</w:t>
          </w:r>
        </w:p>
      </w:docPartBody>
    </w:docPart>
    <w:docPart>
      <w:docPartPr>
        <w:name w:val="8A2F8B8FE85D4CE7994A0F23FEFC8313"/>
        <w:category>
          <w:name w:val="General"/>
          <w:gallery w:val="placeholder"/>
        </w:category>
        <w:types>
          <w:type w:val="bbPlcHdr"/>
        </w:types>
        <w:behaviors>
          <w:behavior w:val="content"/>
        </w:behaviors>
        <w:guid w:val="{9AF6F13F-CC12-4C85-A021-8A989FEF59EF}"/>
      </w:docPartPr>
      <w:docPartBody>
        <w:p w:rsidR="002A544A" w:rsidRDefault="00FA707B">
          <w:pPr>
            <w:pStyle w:val="8A2F8B8FE85D4CE7994A0F23FEFC83132"/>
          </w:pPr>
          <w:r>
            <w:rPr>
              <w:rStyle w:val="PlaceholderText"/>
            </w:rPr>
            <w:t>I</w:t>
          </w:r>
          <w:r w:rsidRPr="002A25AF">
            <w:rPr>
              <w:rStyle w:val="PlaceholderText"/>
            </w:rPr>
            <w:t xml:space="preserve">nstructor’s name </w:t>
          </w:r>
        </w:p>
      </w:docPartBody>
    </w:docPart>
    <w:docPart>
      <w:docPartPr>
        <w:name w:val="EDE1CEC2459843CB90A27FC9769AC649"/>
        <w:category>
          <w:name w:val="General"/>
          <w:gallery w:val="placeholder"/>
        </w:category>
        <w:types>
          <w:type w:val="bbPlcHdr"/>
        </w:types>
        <w:behaviors>
          <w:behavior w:val="content"/>
        </w:behaviors>
        <w:guid w:val="{6CE92FA1-EC21-4CE3-A029-B9D2FC2A582D}"/>
      </w:docPartPr>
      <w:docPartBody>
        <w:p w:rsidR="002A544A" w:rsidRDefault="00FA707B">
          <w:pPr>
            <w:pStyle w:val="EDE1CEC2459843CB90A27FC9769AC6492"/>
          </w:pPr>
          <w:r>
            <w:rPr>
              <w:rStyle w:val="PlaceholderText"/>
            </w:rPr>
            <w:t>I</w:t>
          </w:r>
          <w:r w:rsidRPr="002A25AF">
            <w:rPr>
              <w:rStyle w:val="PlaceholderText"/>
            </w:rPr>
            <w:t>nstructor’s preferred name</w:t>
          </w:r>
        </w:p>
      </w:docPartBody>
    </w:docPart>
    <w:docPart>
      <w:docPartPr>
        <w:name w:val="E7975FA433A240A6B860AACFF152C293"/>
        <w:category>
          <w:name w:val="General"/>
          <w:gallery w:val="placeholder"/>
        </w:category>
        <w:types>
          <w:type w:val="bbPlcHdr"/>
        </w:types>
        <w:behaviors>
          <w:behavior w:val="content"/>
        </w:behaviors>
        <w:guid w:val="{45A4E7FC-ACD2-4EEC-9C62-0BADEDAB8F88}"/>
      </w:docPartPr>
      <w:docPartBody>
        <w:p w:rsidR="002A544A" w:rsidRDefault="00FA707B">
          <w:pPr>
            <w:pStyle w:val="E7975FA433A240A6B860AACFF152C2932"/>
          </w:pPr>
          <w:r>
            <w:rPr>
              <w:rStyle w:val="PlaceholderText"/>
            </w:rPr>
            <w:t>UConn email address</w:t>
          </w:r>
        </w:p>
      </w:docPartBody>
    </w:docPart>
    <w:docPart>
      <w:docPartPr>
        <w:name w:val="C0DA631E619F40ADBDA10C7DF23B051D"/>
        <w:category>
          <w:name w:val="General"/>
          <w:gallery w:val="placeholder"/>
        </w:category>
        <w:types>
          <w:type w:val="bbPlcHdr"/>
        </w:types>
        <w:behaviors>
          <w:behavior w:val="content"/>
        </w:behaviors>
        <w:guid w:val="{EF681C6B-0FFB-48C7-8643-A2EA54722ECD}"/>
      </w:docPartPr>
      <w:docPartBody>
        <w:p w:rsidR="002A544A" w:rsidRDefault="00FA707B">
          <w:pPr>
            <w:pStyle w:val="C0DA631E619F40ADBDA10C7DF23B051D2"/>
          </w:pPr>
          <w:r>
            <w:rPr>
              <w:rStyle w:val="PlaceholderText"/>
            </w:rPr>
            <w:t>D</w:t>
          </w:r>
          <w:r w:rsidRPr="002A25AF">
            <w:rPr>
              <w:rStyle w:val="PlaceholderText"/>
            </w:rPr>
            <w:t>ays/times available and location</w:t>
          </w:r>
        </w:p>
      </w:docPartBody>
    </w:docPart>
    <w:docPart>
      <w:docPartPr>
        <w:name w:val="6D8AD988331F417CAD675CBC47F895FD"/>
        <w:category>
          <w:name w:val="General"/>
          <w:gallery w:val="placeholder"/>
        </w:category>
        <w:types>
          <w:type w:val="bbPlcHdr"/>
        </w:types>
        <w:behaviors>
          <w:behavior w:val="content"/>
        </w:behaviors>
        <w:guid w:val="{9DC0F1D8-F7D3-4C8F-8617-1DE0D8FBB9C4}"/>
      </w:docPartPr>
      <w:docPartBody>
        <w:p w:rsidR="002A544A" w:rsidRDefault="00FA707B">
          <w:pPr>
            <w:pStyle w:val="6D8AD988331F417CAD675CBC47F895FD2"/>
          </w:pPr>
          <w:r>
            <w:rPr>
              <w:rStyle w:val="PlaceholderText"/>
            </w:rPr>
            <w:t>P</w:t>
          </w:r>
          <w:r w:rsidRPr="00501929">
            <w:rPr>
              <w:rStyle w:val="PlaceholderText"/>
            </w:rPr>
            <w:t xml:space="preserve">referred method of contact </w:t>
          </w:r>
          <w:r w:rsidRPr="00FF7074">
            <w:rPr>
              <w:rStyle w:val="PlaceholderText"/>
              <w:i/>
              <w:iCs/>
            </w:rPr>
            <w:t>and</w:t>
          </w:r>
          <w:r w:rsidRPr="00501929">
            <w:rPr>
              <w:rStyle w:val="PlaceholderText"/>
            </w:rPr>
            <w:t xml:space="preserve"> your response time to student questions.</w:t>
          </w:r>
        </w:p>
      </w:docPartBody>
    </w:docPart>
    <w:docPart>
      <w:docPartPr>
        <w:name w:val="610F549502A449E1A0F891ADA5725F01"/>
        <w:category>
          <w:name w:val="General"/>
          <w:gallery w:val="placeholder"/>
        </w:category>
        <w:types>
          <w:type w:val="bbPlcHdr"/>
        </w:types>
        <w:behaviors>
          <w:behavior w:val="content"/>
        </w:behaviors>
        <w:guid w:val="{9C33EBA4-A7F8-4826-952E-F2D1F06D0B50}"/>
      </w:docPartPr>
      <w:docPartBody>
        <w:p w:rsidR="002A544A" w:rsidRDefault="00FA707B">
          <w:pPr>
            <w:pStyle w:val="610F549502A449E1A0F891ADA5725F012"/>
          </w:pPr>
          <w:r>
            <w:rPr>
              <w:rStyle w:val="PlaceholderText"/>
            </w:rPr>
            <w:t>Select start date</w:t>
          </w:r>
        </w:p>
      </w:docPartBody>
    </w:docPart>
    <w:docPart>
      <w:docPartPr>
        <w:name w:val="F22A668FFAAE47DA8967861B3050B192"/>
        <w:category>
          <w:name w:val="General"/>
          <w:gallery w:val="placeholder"/>
        </w:category>
        <w:types>
          <w:type w:val="bbPlcHdr"/>
        </w:types>
        <w:behaviors>
          <w:behavior w:val="content"/>
        </w:behaviors>
        <w:guid w:val="{8350CAC0-3596-4CA9-897F-3AD821EBB0E7}"/>
      </w:docPartPr>
      <w:docPartBody>
        <w:p w:rsidR="002A544A" w:rsidRDefault="00FA707B">
          <w:pPr>
            <w:pStyle w:val="F22A668FFAAE47DA8967861B3050B1922"/>
          </w:pPr>
          <w:r>
            <w:rPr>
              <w:rStyle w:val="PlaceholderText"/>
            </w:rPr>
            <w:t>Provide a statement</w:t>
          </w:r>
          <w:r w:rsidRPr="00A74254">
            <w:rPr>
              <w:rStyle w:val="PlaceholderText"/>
            </w:rPr>
            <w:t xml:space="preserve"> that outlines the purpose of the course within the major/curriculum/discipline or an explanation of how the course will contribute to students’ education or relevant to their lives beyond the context of the course (For QM 1.2)</w:t>
          </w:r>
        </w:p>
      </w:docPartBody>
    </w:docPart>
    <w:docPart>
      <w:docPartPr>
        <w:name w:val="44004FF60E154C55A5F0D8B8B8A0C817"/>
        <w:category>
          <w:name w:val="General"/>
          <w:gallery w:val="placeholder"/>
        </w:category>
        <w:types>
          <w:type w:val="bbPlcHdr"/>
        </w:types>
        <w:behaviors>
          <w:behavior w:val="content"/>
        </w:behaviors>
        <w:guid w:val="{2B7CFF7D-67C3-48D3-9139-9EEDED05F345}"/>
      </w:docPartPr>
      <w:docPartBody>
        <w:p w:rsidR="00EA6784" w:rsidRPr="00B52726" w:rsidRDefault="00FA707B">
          <w:pPr>
            <w:pStyle w:val="ListParagraph"/>
            <w:numPr>
              <w:ilvl w:val="0"/>
              <w:numId w:val="6"/>
            </w:numPr>
            <w:rPr>
              <w:rStyle w:val="PlaceholderText"/>
            </w:rPr>
          </w:pPr>
          <w:r>
            <w:rPr>
              <w:rStyle w:val="PlaceholderText"/>
            </w:rPr>
            <w:t>Module 1: Title</w:t>
          </w:r>
        </w:p>
        <w:p w:rsidR="00EA6784" w:rsidRPr="00B52726" w:rsidRDefault="00FA707B">
          <w:pPr>
            <w:pStyle w:val="ListParagraph"/>
            <w:numPr>
              <w:ilvl w:val="0"/>
              <w:numId w:val="6"/>
            </w:numPr>
            <w:rPr>
              <w:rStyle w:val="PlaceholderText"/>
            </w:rPr>
          </w:pPr>
          <w:r>
            <w:rPr>
              <w:rStyle w:val="PlaceholderText"/>
            </w:rPr>
            <w:t>Module 2: Title</w:t>
          </w:r>
        </w:p>
        <w:p w:rsidR="002A544A" w:rsidRDefault="00FA707B">
          <w:pPr>
            <w:pStyle w:val="44004FF60E154C55A5F0D8B8B8A0C8172"/>
          </w:pPr>
          <w:r>
            <w:rPr>
              <w:rStyle w:val="PlaceholderText"/>
            </w:rPr>
            <w:t>Module 3: Title</w:t>
          </w:r>
        </w:p>
      </w:docPartBody>
    </w:docPart>
    <w:docPart>
      <w:docPartPr>
        <w:name w:val="04BD673C832A466880772D8AFD4FCBBF"/>
        <w:category>
          <w:name w:val="General"/>
          <w:gallery w:val="placeholder"/>
        </w:category>
        <w:types>
          <w:type w:val="bbPlcHdr"/>
        </w:types>
        <w:behaviors>
          <w:behavior w:val="content"/>
        </w:behaviors>
        <w:guid w:val="{DFB971C7-BB15-445F-A376-A29C8E37FFEC}"/>
      </w:docPartPr>
      <w:docPartBody>
        <w:p w:rsidR="002A544A" w:rsidRDefault="00FA707B">
          <w:pPr>
            <w:pStyle w:val="04BD673C832A466880772D8AFD4FCBBF2"/>
          </w:pPr>
          <w:r>
            <w:rPr>
              <w:rStyle w:val="PlaceholderText"/>
            </w:rPr>
            <w:t>Enter</w:t>
          </w:r>
          <w:r w:rsidRPr="007954EC">
            <w:rPr>
              <w:rStyle w:val="PlaceholderText"/>
            </w:rPr>
            <w:t xml:space="preserve"> late and missed assessment policy.</w:t>
          </w:r>
        </w:p>
      </w:docPartBody>
    </w:docPart>
    <w:docPart>
      <w:docPartPr>
        <w:name w:val="68AA5FEBF1564D2C8AB449AF31C47086"/>
        <w:category>
          <w:name w:val="General"/>
          <w:gallery w:val="placeholder"/>
        </w:category>
        <w:types>
          <w:type w:val="bbPlcHdr"/>
        </w:types>
        <w:behaviors>
          <w:behavior w:val="content"/>
        </w:behaviors>
        <w:guid w:val="{AF5EA275-83B1-4F2D-AB39-8DF2C6755FB7}"/>
      </w:docPartPr>
      <w:docPartBody>
        <w:p w:rsidR="002A544A" w:rsidRDefault="00FA707B">
          <w:pPr>
            <w:pStyle w:val="68AA5FEBF1564D2C8AB449AF31C470862"/>
          </w:pPr>
          <w:r>
            <w:rPr>
              <w:rStyle w:val="PlaceholderText"/>
            </w:rPr>
            <w:t>Description of Component A</w:t>
          </w:r>
        </w:p>
      </w:docPartBody>
    </w:docPart>
    <w:docPart>
      <w:docPartPr>
        <w:name w:val="769D22D4AD534D6D83FBA50FDBFD4EDF"/>
        <w:category>
          <w:name w:val="General"/>
          <w:gallery w:val="placeholder"/>
        </w:category>
        <w:types>
          <w:type w:val="bbPlcHdr"/>
        </w:types>
        <w:behaviors>
          <w:behavior w:val="content"/>
        </w:behaviors>
        <w:guid w:val="{57257D4E-6F3B-4DCA-9E4F-31477E231407}"/>
      </w:docPartPr>
      <w:docPartBody>
        <w:p w:rsidR="002A544A" w:rsidRDefault="00FA707B">
          <w:pPr>
            <w:pStyle w:val="769D22D4AD534D6D83FBA50FDBFD4EDF2"/>
          </w:pPr>
          <w:r>
            <w:rPr>
              <w:rStyle w:val="PlaceholderText"/>
            </w:rPr>
            <w:t>Description of Component B</w:t>
          </w:r>
        </w:p>
      </w:docPartBody>
    </w:docPart>
    <w:docPart>
      <w:docPartPr>
        <w:name w:val="558309DAD7944D799B5CBCA36CF1F08B"/>
        <w:category>
          <w:name w:val="General"/>
          <w:gallery w:val="placeholder"/>
        </w:category>
        <w:types>
          <w:type w:val="bbPlcHdr"/>
        </w:types>
        <w:behaviors>
          <w:behavior w:val="content"/>
        </w:behaviors>
        <w:guid w:val="{D359AC14-622E-4359-934E-DE07FDD362F5}"/>
      </w:docPartPr>
      <w:docPartBody>
        <w:p w:rsidR="002A544A" w:rsidRDefault="00FA707B">
          <w:pPr>
            <w:pStyle w:val="558309DAD7944D799B5CBCA36CF1F08B2"/>
          </w:pPr>
          <w:r>
            <w:rPr>
              <w:rStyle w:val="PlaceholderText"/>
            </w:rPr>
            <w:t xml:space="preserve">Description of Component D </w:t>
          </w:r>
        </w:p>
      </w:docPartBody>
    </w:docPart>
    <w:docPart>
      <w:docPartPr>
        <w:name w:val="DC64F46586274602BA0EFBA8D5D6A878"/>
        <w:category>
          <w:name w:val="General"/>
          <w:gallery w:val="placeholder"/>
        </w:category>
        <w:types>
          <w:type w:val="bbPlcHdr"/>
        </w:types>
        <w:behaviors>
          <w:behavior w:val="content"/>
        </w:behaviors>
        <w:guid w:val="{4316946C-16D8-4EFD-9BAA-2D4345883246}"/>
      </w:docPartPr>
      <w:docPartBody>
        <w:p w:rsidR="002A544A" w:rsidRDefault="00FA707B">
          <w:pPr>
            <w:pStyle w:val="DC64F46586274602BA0EFBA8D5D6A8782"/>
          </w:pPr>
          <w:r>
            <w:rPr>
              <w:rStyle w:val="PlaceholderText"/>
            </w:rPr>
            <w:t xml:space="preserve">Description of Component E </w:t>
          </w:r>
        </w:p>
      </w:docPartBody>
    </w:docPart>
    <w:docPart>
      <w:docPartPr>
        <w:name w:val="2AC877834875406BB9ED997C9F84E039"/>
        <w:category>
          <w:name w:val="General"/>
          <w:gallery w:val="placeholder"/>
        </w:category>
        <w:types>
          <w:type w:val="bbPlcHdr"/>
        </w:types>
        <w:behaviors>
          <w:behavior w:val="content"/>
        </w:behaviors>
        <w:guid w:val="{D513E0EF-4A6F-4666-B621-5A2831988471}"/>
      </w:docPartPr>
      <w:docPartBody>
        <w:p w:rsidR="002A544A" w:rsidRDefault="00FA707B">
          <w:pPr>
            <w:pStyle w:val="2AC877834875406BB9ED997C9F84E0392"/>
          </w:pPr>
          <w:r w:rsidRPr="38F33C7D">
            <w:rPr>
              <w:rStyle w:val="PlaceholderText"/>
            </w:rPr>
            <w:t>Component A</w:t>
          </w:r>
        </w:p>
      </w:docPartBody>
    </w:docPart>
    <w:docPart>
      <w:docPartPr>
        <w:name w:val="3E19F28357F44B7BB1B846045210439F"/>
        <w:category>
          <w:name w:val="General"/>
          <w:gallery w:val="placeholder"/>
        </w:category>
        <w:types>
          <w:type w:val="bbPlcHdr"/>
        </w:types>
        <w:behaviors>
          <w:behavior w:val="content"/>
        </w:behaviors>
        <w:guid w:val="{9A5AA4B7-8843-4407-82B2-C1C983B0C45A}"/>
      </w:docPartPr>
      <w:docPartBody>
        <w:p w:rsidR="002A544A" w:rsidRDefault="00FA707B">
          <w:pPr>
            <w:pStyle w:val="3E19F28357F44B7BB1B846045210439F2"/>
          </w:pPr>
          <w:r w:rsidRPr="38F33C7D">
            <w:rPr>
              <w:rStyle w:val="PlaceholderText"/>
            </w:rPr>
            <w:t>Component B</w:t>
          </w:r>
        </w:p>
      </w:docPartBody>
    </w:docPart>
    <w:docPart>
      <w:docPartPr>
        <w:name w:val="BD33959458D7427C87E2724D21E92184"/>
        <w:category>
          <w:name w:val="General"/>
          <w:gallery w:val="placeholder"/>
        </w:category>
        <w:types>
          <w:type w:val="bbPlcHdr"/>
        </w:types>
        <w:behaviors>
          <w:behavior w:val="content"/>
        </w:behaviors>
        <w:guid w:val="{6CF8CE70-B060-49D7-B9C7-85526ECCDA40}"/>
      </w:docPartPr>
      <w:docPartBody>
        <w:p w:rsidR="002A544A" w:rsidRDefault="00FA707B">
          <w:pPr>
            <w:pStyle w:val="BD33959458D7427C87E2724D21E921842"/>
          </w:pPr>
          <w:r w:rsidRPr="38F33C7D">
            <w:rPr>
              <w:rStyle w:val="PlaceholderText"/>
            </w:rPr>
            <w:t>Component C</w:t>
          </w:r>
        </w:p>
      </w:docPartBody>
    </w:docPart>
    <w:docPart>
      <w:docPartPr>
        <w:name w:val="227958BF4F8B458499029D0CC53A08E0"/>
        <w:category>
          <w:name w:val="General"/>
          <w:gallery w:val="placeholder"/>
        </w:category>
        <w:types>
          <w:type w:val="bbPlcHdr"/>
        </w:types>
        <w:behaviors>
          <w:behavior w:val="content"/>
        </w:behaviors>
        <w:guid w:val="{B158487A-2305-413D-B2E9-4562792F3741}"/>
      </w:docPartPr>
      <w:docPartBody>
        <w:p w:rsidR="002A544A" w:rsidRDefault="00FA707B">
          <w:pPr>
            <w:pStyle w:val="227958BF4F8B458499029D0CC53A08E02"/>
          </w:pPr>
          <w:r w:rsidRPr="38F33C7D">
            <w:rPr>
              <w:rStyle w:val="PlaceholderText"/>
            </w:rPr>
            <w:t>Component D</w:t>
          </w:r>
        </w:p>
      </w:docPartBody>
    </w:docPart>
    <w:docPart>
      <w:docPartPr>
        <w:name w:val="5720250DB1CC4A4D89A7263FA3D17190"/>
        <w:category>
          <w:name w:val="General"/>
          <w:gallery w:val="placeholder"/>
        </w:category>
        <w:types>
          <w:type w:val="bbPlcHdr"/>
        </w:types>
        <w:behaviors>
          <w:behavior w:val="content"/>
        </w:behaviors>
        <w:guid w:val="{DF58A796-5760-4FA1-BE3A-5BCBCDFC80D0}"/>
      </w:docPartPr>
      <w:docPartBody>
        <w:p w:rsidR="002A544A" w:rsidRDefault="00FA707B">
          <w:pPr>
            <w:pStyle w:val="5720250DB1CC4A4D89A7263FA3D171902"/>
          </w:pPr>
          <w:r w:rsidRPr="38F33C7D">
            <w:rPr>
              <w:rStyle w:val="PlaceholderText"/>
            </w:rPr>
            <w:t>Component E</w:t>
          </w:r>
        </w:p>
      </w:docPartBody>
    </w:docPart>
    <w:docPart>
      <w:docPartPr>
        <w:name w:val="7330FEB554B24923ABA6E0A74B784C0E"/>
        <w:category>
          <w:name w:val="General"/>
          <w:gallery w:val="placeholder"/>
        </w:category>
        <w:types>
          <w:type w:val="bbPlcHdr"/>
        </w:types>
        <w:behaviors>
          <w:behavior w:val="content"/>
        </w:behaviors>
        <w:guid w:val="{F9C7F769-2857-4C86-A70E-CAA2C26D66C7}"/>
      </w:docPartPr>
      <w:docPartBody>
        <w:p w:rsidR="002A544A" w:rsidRDefault="00FA707B">
          <w:pPr>
            <w:pStyle w:val="7330FEB554B24923ABA6E0A74B784C0E2"/>
          </w:pPr>
          <w:r>
            <w:rPr>
              <w:rStyle w:val="PlaceholderText"/>
            </w:rPr>
            <w:t>Enter a</w:t>
          </w:r>
          <w:r w:rsidRPr="008C746C">
            <w:rPr>
              <w:rStyle w:val="PlaceholderText"/>
            </w:rPr>
            <w:t xml:space="preserve">dditional </w:t>
          </w:r>
          <w:r>
            <w:rPr>
              <w:rStyle w:val="PlaceholderText"/>
            </w:rPr>
            <w:t>m</w:t>
          </w:r>
          <w:r w:rsidRPr="008C746C">
            <w:rPr>
              <w:rStyle w:val="PlaceholderText"/>
            </w:rPr>
            <w:t>ethod</w:t>
          </w:r>
        </w:p>
      </w:docPartBody>
    </w:docPart>
    <w:docPart>
      <w:docPartPr>
        <w:name w:val="EB1B816D15CD4A719B736045EA67B97E"/>
        <w:category>
          <w:name w:val="General"/>
          <w:gallery w:val="placeholder"/>
        </w:category>
        <w:types>
          <w:type w:val="bbPlcHdr"/>
        </w:types>
        <w:behaviors>
          <w:behavior w:val="content"/>
        </w:behaviors>
        <w:guid w:val="{0D0E482D-6B67-44AD-A5EC-DB2A2935EDA1}"/>
      </w:docPartPr>
      <w:docPartBody>
        <w:p w:rsidR="002A544A" w:rsidRDefault="00FA707B">
          <w:pPr>
            <w:pStyle w:val="EB1B816D15CD4A719B736045EA67B97E2"/>
          </w:pPr>
          <w:r>
            <w:rPr>
              <w:rStyle w:val="PlaceholderText"/>
            </w:rPr>
            <w:t>Enter</w:t>
          </w:r>
          <w:r w:rsidRPr="00BF098E">
            <w:rPr>
              <w:rStyle w:val="PlaceholderText"/>
            </w:rPr>
            <w:t xml:space="preserve"> general class expectations</w:t>
          </w:r>
        </w:p>
      </w:docPartBody>
    </w:docPart>
    <w:docPart>
      <w:docPartPr>
        <w:name w:val="F485BBA11AE0481D9008B1EEC5A51C95"/>
        <w:category>
          <w:name w:val="General"/>
          <w:gallery w:val="placeholder"/>
        </w:category>
        <w:types>
          <w:type w:val="bbPlcHdr"/>
        </w:types>
        <w:behaviors>
          <w:behavior w:val="content"/>
        </w:behaviors>
        <w:guid w:val="{F26EC2CD-1A14-484E-8015-91C015340346}"/>
      </w:docPartPr>
      <w:docPartBody>
        <w:p w:rsidR="0002778E" w:rsidRDefault="00FA707B">
          <w:pPr>
            <w:pStyle w:val="F485BBA11AE0481D9008B1EEC5A51C952"/>
          </w:pPr>
          <w:r>
            <w:rPr>
              <w:rStyle w:val="PlaceholderText"/>
            </w:rPr>
            <w:t>30%</w:t>
          </w:r>
        </w:p>
      </w:docPartBody>
    </w:docPart>
    <w:docPart>
      <w:docPartPr>
        <w:name w:val="735457848A3D467F801F6D8FB946E3AA"/>
        <w:category>
          <w:name w:val="General"/>
          <w:gallery w:val="placeholder"/>
        </w:category>
        <w:types>
          <w:type w:val="bbPlcHdr"/>
        </w:types>
        <w:behaviors>
          <w:behavior w:val="content"/>
        </w:behaviors>
        <w:guid w:val="{304F7BB5-8E83-4FA7-A5B0-BA3A315D7456}"/>
      </w:docPartPr>
      <w:docPartBody>
        <w:p w:rsidR="0002778E" w:rsidRDefault="00FA707B">
          <w:pPr>
            <w:pStyle w:val="735457848A3D467F801F6D8FB946E3AA2"/>
          </w:pPr>
          <w:r>
            <w:rPr>
              <w:rStyle w:val="PlaceholderText"/>
            </w:rPr>
            <w:t>Component A</w:t>
          </w:r>
        </w:p>
      </w:docPartBody>
    </w:docPart>
    <w:docPart>
      <w:docPartPr>
        <w:name w:val="E1D3E3497439470A9F4F068C7DE9D95B"/>
        <w:category>
          <w:name w:val="General"/>
          <w:gallery w:val="placeholder"/>
        </w:category>
        <w:types>
          <w:type w:val="bbPlcHdr"/>
        </w:types>
        <w:behaviors>
          <w:behavior w:val="content"/>
        </w:behaviors>
        <w:guid w:val="{744DF3B8-56D4-4347-92FF-33370C8D1A11}"/>
      </w:docPartPr>
      <w:docPartBody>
        <w:p w:rsidR="0002778E" w:rsidRDefault="00FA707B">
          <w:pPr>
            <w:pStyle w:val="E1D3E3497439470A9F4F068C7DE9D95B2"/>
          </w:pPr>
          <w:r>
            <w:rPr>
              <w:rStyle w:val="PlaceholderText"/>
            </w:rPr>
            <w:t>Component B</w:t>
          </w:r>
        </w:p>
      </w:docPartBody>
    </w:docPart>
    <w:docPart>
      <w:docPartPr>
        <w:name w:val="205B7EA16CF3495EB8CBA53493235AA4"/>
        <w:category>
          <w:name w:val="General"/>
          <w:gallery w:val="placeholder"/>
        </w:category>
        <w:types>
          <w:type w:val="bbPlcHdr"/>
        </w:types>
        <w:behaviors>
          <w:behavior w:val="content"/>
        </w:behaviors>
        <w:guid w:val="{C019507A-F900-45BC-A0AD-990B5F1AA13F}"/>
      </w:docPartPr>
      <w:docPartBody>
        <w:p w:rsidR="0002778E" w:rsidRDefault="00FA707B">
          <w:pPr>
            <w:pStyle w:val="205B7EA16CF3495EB8CBA53493235AA42"/>
          </w:pPr>
          <w:r>
            <w:rPr>
              <w:rStyle w:val="PlaceholderText"/>
            </w:rPr>
            <w:t>Component C</w:t>
          </w:r>
        </w:p>
      </w:docPartBody>
    </w:docPart>
    <w:docPart>
      <w:docPartPr>
        <w:name w:val="92401D74365D4A90AEBB80596FAE397B"/>
        <w:category>
          <w:name w:val="General"/>
          <w:gallery w:val="placeholder"/>
        </w:category>
        <w:types>
          <w:type w:val="bbPlcHdr"/>
        </w:types>
        <w:behaviors>
          <w:behavior w:val="content"/>
        </w:behaviors>
        <w:guid w:val="{D80974D7-7131-46D8-A5E5-304319C86946}"/>
      </w:docPartPr>
      <w:docPartBody>
        <w:p w:rsidR="0002778E" w:rsidRDefault="00FA707B">
          <w:pPr>
            <w:pStyle w:val="92401D74365D4A90AEBB80596FAE397B2"/>
          </w:pPr>
          <w:r>
            <w:rPr>
              <w:rStyle w:val="PlaceholderText"/>
            </w:rPr>
            <w:t>Component D</w:t>
          </w:r>
        </w:p>
      </w:docPartBody>
    </w:docPart>
    <w:docPart>
      <w:docPartPr>
        <w:name w:val="984989BC9ED0487D8061D207A0F056DC"/>
        <w:category>
          <w:name w:val="General"/>
          <w:gallery w:val="placeholder"/>
        </w:category>
        <w:types>
          <w:type w:val="bbPlcHdr"/>
        </w:types>
        <w:behaviors>
          <w:behavior w:val="content"/>
        </w:behaviors>
        <w:guid w:val="{744C7C5A-AC97-4256-AF06-FCE585A4C4EF}"/>
      </w:docPartPr>
      <w:docPartBody>
        <w:p w:rsidR="0002778E" w:rsidRDefault="00FA707B">
          <w:pPr>
            <w:pStyle w:val="984989BC9ED0487D8061D207A0F056DC2"/>
          </w:pPr>
          <w:r>
            <w:rPr>
              <w:rStyle w:val="PlaceholderText"/>
            </w:rPr>
            <w:t>Component E</w:t>
          </w:r>
        </w:p>
      </w:docPartBody>
    </w:docPart>
    <w:docPart>
      <w:docPartPr>
        <w:name w:val="803E3C2F7BD54C89BA698860C9EDF3C2"/>
        <w:category>
          <w:name w:val="General"/>
          <w:gallery w:val="placeholder"/>
        </w:category>
        <w:types>
          <w:type w:val="bbPlcHdr"/>
        </w:types>
        <w:behaviors>
          <w:behavior w:val="content"/>
        </w:behaviors>
        <w:guid w:val="{5866121A-E7FE-43E6-BF8C-0417C5439BAB}"/>
      </w:docPartPr>
      <w:docPartBody>
        <w:p w:rsidR="0002778E" w:rsidRDefault="00FA707B">
          <w:pPr>
            <w:pStyle w:val="803E3C2F7BD54C89BA698860C9EDF3C22"/>
          </w:pPr>
          <w:r>
            <w:rPr>
              <w:rStyle w:val="PlaceholderText"/>
            </w:rPr>
            <w:t>25%</w:t>
          </w:r>
        </w:p>
      </w:docPartBody>
    </w:docPart>
    <w:docPart>
      <w:docPartPr>
        <w:name w:val="A66B6AF098EF4DDC94AF5341A6D70865"/>
        <w:category>
          <w:name w:val="General"/>
          <w:gallery w:val="placeholder"/>
        </w:category>
        <w:types>
          <w:type w:val="bbPlcHdr"/>
        </w:types>
        <w:behaviors>
          <w:behavior w:val="content"/>
        </w:behaviors>
        <w:guid w:val="{F8C2A3F4-62FF-42A7-8E72-0C981E632BFB}"/>
      </w:docPartPr>
      <w:docPartBody>
        <w:p w:rsidR="0002778E" w:rsidRDefault="00FA707B">
          <w:pPr>
            <w:pStyle w:val="A66B6AF098EF4DDC94AF5341A6D708652"/>
          </w:pPr>
          <w:r>
            <w:rPr>
              <w:rStyle w:val="PlaceholderText"/>
            </w:rPr>
            <w:t>25%</w:t>
          </w:r>
        </w:p>
      </w:docPartBody>
    </w:docPart>
    <w:docPart>
      <w:docPartPr>
        <w:name w:val="EB10DA15CFD54736A758DD8E84472BA9"/>
        <w:category>
          <w:name w:val="General"/>
          <w:gallery w:val="placeholder"/>
        </w:category>
        <w:types>
          <w:type w:val="bbPlcHdr"/>
        </w:types>
        <w:behaviors>
          <w:behavior w:val="content"/>
        </w:behaviors>
        <w:guid w:val="{951892F3-E239-4926-B38D-7D78AB6D5B35}"/>
      </w:docPartPr>
      <w:docPartBody>
        <w:p w:rsidR="0002778E" w:rsidRDefault="00FA707B">
          <w:pPr>
            <w:pStyle w:val="EB10DA15CFD54736A758DD8E84472BA92"/>
          </w:pPr>
          <w:r>
            <w:rPr>
              <w:rStyle w:val="PlaceholderText"/>
            </w:rPr>
            <w:t>10%</w:t>
          </w:r>
        </w:p>
      </w:docPartBody>
    </w:docPart>
    <w:docPart>
      <w:docPartPr>
        <w:name w:val="1CB69C9636824D74A7F1AD9CD3F7E395"/>
        <w:category>
          <w:name w:val="General"/>
          <w:gallery w:val="placeholder"/>
        </w:category>
        <w:types>
          <w:type w:val="bbPlcHdr"/>
        </w:types>
        <w:behaviors>
          <w:behavior w:val="content"/>
        </w:behaviors>
        <w:guid w:val="{4F12857B-3065-46BB-BE61-17A38DF6BFB9}"/>
      </w:docPartPr>
      <w:docPartBody>
        <w:p w:rsidR="0002778E" w:rsidRDefault="00FA707B">
          <w:pPr>
            <w:pStyle w:val="1CB69C9636824D74A7F1AD9CD3F7E3952"/>
          </w:pPr>
          <w:r>
            <w:rPr>
              <w:rStyle w:val="PlaceholderText"/>
            </w:rPr>
            <w:t>5%</w:t>
          </w:r>
        </w:p>
      </w:docPartBody>
    </w:docPart>
    <w:docPart>
      <w:docPartPr>
        <w:name w:val="A3957EBEBB674699A8652EEAB567B6A5"/>
        <w:category>
          <w:name w:val="General"/>
          <w:gallery w:val="placeholder"/>
        </w:category>
        <w:types>
          <w:type w:val="bbPlcHdr"/>
        </w:types>
        <w:behaviors>
          <w:behavior w:val="content"/>
        </w:behaviors>
        <w:guid w:val="{FB3F5B47-5725-4156-82D3-FE78DAD1A48D}"/>
      </w:docPartPr>
      <w:docPartBody>
        <w:p w:rsidR="0002778E" w:rsidRDefault="00FA707B">
          <w:pPr>
            <w:pStyle w:val="A3957EBEBB674699A8652EEAB567B6A52"/>
          </w:pPr>
          <w:r w:rsidRPr="002A25AF">
            <w:rPr>
              <w:rStyle w:val="PlaceholderText"/>
            </w:rPr>
            <w:t>(pronouns)</w:t>
          </w:r>
        </w:p>
      </w:docPartBody>
    </w:docPart>
    <w:docPart>
      <w:docPartPr>
        <w:name w:val="41BD407737A941B7AD16E60E52FB22CF"/>
        <w:category>
          <w:name w:val="General"/>
          <w:gallery w:val="placeholder"/>
        </w:category>
        <w:types>
          <w:type w:val="bbPlcHdr"/>
        </w:types>
        <w:behaviors>
          <w:behavior w:val="content"/>
        </w:behaviors>
        <w:guid w:val="{6B4735F9-DD33-4625-BFEB-95FA731CF134}"/>
      </w:docPartPr>
      <w:docPartBody>
        <w:p w:rsidR="0002778E" w:rsidRDefault="00FA707B">
          <w:pPr>
            <w:pStyle w:val="41BD407737A941B7AD16E60E52FB22CF2"/>
          </w:pPr>
          <w:r w:rsidRPr="005D0611">
            <w:rPr>
              <w:rStyle w:val="PlaceholderText"/>
            </w:rPr>
            <w:t>SUB</w:t>
          </w:r>
          <w:r>
            <w:rPr>
              <w:rStyle w:val="PlaceholderText"/>
            </w:rPr>
            <w:t>J ####</w:t>
          </w:r>
        </w:p>
      </w:docPartBody>
    </w:docPart>
    <w:docPart>
      <w:docPartPr>
        <w:name w:val="CD2AB55CFF55467E92DDDCA9CE0436AF"/>
        <w:category>
          <w:name w:val="General"/>
          <w:gallery w:val="placeholder"/>
        </w:category>
        <w:types>
          <w:type w:val="bbPlcHdr"/>
        </w:types>
        <w:behaviors>
          <w:behavior w:val="content"/>
        </w:behaviors>
        <w:guid w:val="{AD527277-94FA-4482-BE1F-B9FC526D8978}"/>
      </w:docPartPr>
      <w:docPartBody>
        <w:p w:rsidR="0002778E" w:rsidRDefault="00FA707B">
          <w:pPr>
            <w:pStyle w:val="CD2AB55CFF55467E92DDDCA9CE0436AF2"/>
          </w:pPr>
          <w:r w:rsidRPr="00EF687A">
            <w:rPr>
              <w:rStyle w:val="PlaceholderText"/>
            </w:rPr>
            <w:t>00#</w:t>
          </w:r>
        </w:p>
      </w:docPartBody>
    </w:docPart>
    <w:docPart>
      <w:docPartPr>
        <w:name w:val="34602F17A69C4A598D33206E9BAD61A9"/>
        <w:category>
          <w:name w:val="General"/>
          <w:gallery w:val="placeholder"/>
        </w:category>
        <w:types>
          <w:type w:val="bbPlcHdr"/>
        </w:types>
        <w:behaviors>
          <w:behavior w:val="content"/>
        </w:behaviors>
        <w:guid w:val="{C6A999E5-1390-455D-B0F8-20D33C43D821}"/>
      </w:docPartPr>
      <w:docPartBody>
        <w:p w:rsidR="00454FDD" w:rsidRDefault="00FA707B">
          <w:pPr>
            <w:pStyle w:val="34602F17A69C4A598D33206E9BAD61A92"/>
          </w:pPr>
          <w:r>
            <w:rPr>
              <w:rStyle w:val="PlaceholderText"/>
            </w:rPr>
            <w:t>SUBJ ####</w:t>
          </w:r>
        </w:p>
      </w:docPartBody>
    </w:docPart>
    <w:docPart>
      <w:docPartPr>
        <w:name w:val="8108167AF1444B0582B71A9355236CEF"/>
        <w:category>
          <w:name w:val="General"/>
          <w:gallery w:val="placeholder"/>
        </w:category>
        <w:types>
          <w:type w:val="bbPlcHdr"/>
        </w:types>
        <w:behaviors>
          <w:behavior w:val="content"/>
        </w:behaviors>
        <w:guid w:val="{E300BCE5-E292-4CB7-8FD3-56563B6EB101}"/>
      </w:docPartPr>
      <w:docPartBody>
        <w:p w:rsidR="00454FDD" w:rsidRDefault="00FA707B">
          <w:pPr>
            <w:pStyle w:val="8108167AF1444B0582B71A9355236CEF2"/>
          </w:pPr>
          <w:r w:rsidRPr="00EF687A">
            <w:rPr>
              <w:rStyle w:val="PlaceholderText"/>
            </w:rPr>
            <w:t>00#</w:t>
          </w:r>
        </w:p>
      </w:docPartBody>
    </w:docPart>
    <w:docPart>
      <w:docPartPr>
        <w:name w:val="A7EE9E4796FE4881BB73CE8D28756A36"/>
        <w:category>
          <w:name w:val="General"/>
          <w:gallery w:val="placeholder"/>
        </w:category>
        <w:types>
          <w:type w:val="bbPlcHdr"/>
        </w:types>
        <w:behaviors>
          <w:behavior w:val="content"/>
        </w:behaviors>
        <w:guid w:val="{BCACB634-C45C-44B8-B790-B98040BEE197}"/>
      </w:docPartPr>
      <w:docPartBody>
        <w:p w:rsidR="00454FDD" w:rsidRDefault="00FA707B">
          <w:pPr>
            <w:pStyle w:val="A7EE9E4796FE4881BB73CE8D28756A362"/>
          </w:pPr>
          <w:r w:rsidRPr="00EF687A">
            <w:rPr>
              <w:rStyle w:val="PlaceholderText"/>
            </w:rPr>
            <w:t xml:space="preserve">Course </w:t>
          </w:r>
          <w:r>
            <w:rPr>
              <w:rStyle w:val="PlaceholderText"/>
            </w:rPr>
            <w:t>T</w:t>
          </w:r>
          <w:r w:rsidRPr="00EF687A">
            <w:rPr>
              <w:rStyle w:val="PlaceholderText"/>
            </w:rPr>
            <w:t>itle</w:t>
          </w:r>
        </w:p>
      </w:docPartBody>
    </w:docPart>
    <w:docPart>
      <w:docPartPr>
        <w:name w:val="FB6B7FFB52C845C0B78620A8199DE163"/>
        <w:category>
          <w:name w:val="General"/>
          <w:gallery w:val="placeholder"/>
        </w:category>
        <w:types>
          <w:type w:val="bbPlcHdr"/>
        </w:types>
        <w:behaviors>
          <w:behavior w:val="content"/>
        </w:behaviors>
        <w:guid w:val="{2EBD16D4-221F-47DE-BBBB-C20C8E7710A4}"/>
      </w:docPartPr>
      <w:docPartBody>
        <w:p w:rsidR="00454FDD" w:rsidRDefault="00FA707B">
          <w:pPr>
            <w:pStyle w:val="FB6B7FFB52C845C0B78620A8199DE1632"/>
          </w:pPr>
          <w:r w:rsidRPr="09C175AF">
            <w:rPr>
              <w:rStyle w:val="PlaceholderText"/>
            </w:rPr>
            <w:t>Sele</w:t>
          </w:r>
          <w:r>
            <w:rPr>
              <w:rStyle w:val="PlaceholderText"/>
            </w:rPr>
            <w:t>ct campus</w:t>
          </w:r>
        </w:p>
      </w:docPartBody>
    </w:docPart>
    <w:docPart>
      <w:docPartPr>
        <w:name w:val="7CEF3862E45446AA9C30A2CAEC00E535"/>
        <w:category>
          <w:name w:val="General"/>
          <w:gallery w:val="placeholder"/>
        </w:category>
        <w:types>
          <w:type w:val="bbPlcHdr"/>
        </w:types>
        <w:behaviors>
          <w:behavior w:val="content"/>
        </w:behaviors>
        <w:guid w:val="{3BA4025D-3C23-4A00-89DB-EF55B625839A}"/>
      </w:docPartPr>
      <w:docPartBody>
        <w:p w:rsidR="00454FDD" w:rsidRDefault="00FA707B">
          <w:pPr>
            <w:pStyle w:val="7CEF3862E45446AA9C30A2CAEC00E5352"/>
          </w:pPr>
          <w:r>
            <w:rPr>
              <w:rStyle w:val="PlaceholderText"/>
            </w:rPr>
            <w:t>Term</w:t>
          </w:r>
        </w:p>
      </w:docPartBody>
    </w:docPart>
    <w:docPart>
      <w:docPartPr>
        <w:name w:val="2FB69AD5AC014C1EBDE5A97E8D34D860"/>
        <w:category>
          <w:name w:val="General"/>
          <w:gallery w:val="placeholder"/>
        </w:category>
        <w:types>
          <w:type w:val="bbPlcHdr"/>
        </w:types>
        <w:behaviors>
          <w:behavior w:val="content"/>
        </w:behaviors>
        <w:guid w:val="{D27824D5-022C-4BBE-99F2-AE39EDF1150E}"/>
      </w:docPartPr>
      <w:docPartBody>
        <w:p w:rsidR="00454FDD" w:rsidRDefault="00FA707B">
          <w:pPr>
            <w:pStyle w:val="2FB69AD5AC014C1EBDE5A97E8D34D8602"/>
          </w:pPr>
          <w:r w:rsidRPr="005D0611">
            <w:rPr>
              <w:rStyle w:val="PlaceholderText"/>
            </w:rPr>
            <w:t>SUB</w:t>
          </w:r>
          <w:r>
            <w:rPr>
              <w:rStyle w:val="PlaceholderText"/>
            </w:rPr>
            <w:t>J</w:t>
          </w:r>
        </w:p>
      </w:docPartBody>
    </w:docPart>
    <w:docPart>
      <w:docPartPr>
        <w:name w:val="FC07B20D4FBE4961AA8157BD0D3B7A90"/>
        <w:category>
          <w:name w:val="General"/>
          <w:gallery w:val="placeholder"/>
        </w:category>
        <w:types>
          <w:type w:val="bbPlcHdr"/>
        </w:types>
        <w:behaviors>
          <w:behavior w:val="content"/>
        </w:behaviors>
        <w:guid w:val="{9F7F50BE-8D13-44F6-BEB5-9C65BA9F5FA7}"/>
      </w:docPartPr>
      <w:docPartBody>
        <w:p w:rsidR="00454FDD" w:rsidRDefault="00FA707B">
          <w:pPr>
            <w:pStyle w:val="FC07B20D4FBE4961AA8157BD0D3B7A902"/>
          </w:pPr>
          <w:r>
            <w:rPr>
              <w:rStyle w:val="PlaceholderText"/>
            </w:rPr>
            <w:t>####</w:t>
          </w:r>
        </w:p>
      </w:docPartBody>
    </w:docPart>
    <w:docPart>
      <w:docPartPr>
        <w:name w:val="7ECB3F57868B4047BAC3DAB60250C306"/>
        <w:category>
          <w:name w:val="General"/>
          <w:gallery w:val="placeholder"/>
        </w:category>
        <w:types>
          <w:type w:val="bbPlcHdr"/>
        </w:types>
        <w:behaviors>
          <w:behavior w:val="content"/>
        </w:behaviors>
        <w:guid w:val="{F525E8B6-BDC3-45DA-B640-B75A52774B66}"/>
      </w:docPartPr>
      <w:docPartBody>
        <w:p w:rsidR="00454FDD" w:rsidRDefault="00FA707B">
          <w:pPr>
            <w:pStyle w:val="7ECB3F57868B4047BAC3DAB60250C3062"/>
          </w:pPr>
          <w:r w:rsidRPr="00EF687A">
            <w:rPr>
              <w:rStyle w:val="PlaceholderText"/>
            </w:rPr>
            <w:t>00#</w:t>
          </w:r>
        </w:p>
      </w:docPartBody>
    </w:docPart>
    <w:docPart>
      <w:docPartPr>
        <w:name w:val="FDE4E120F1D743C7A7F8FA0473B8EAA9"/>
        <w:category>
          <w:name w:val="General"/>
          <w:gallery w:val="placeholder"/>
        </w:category>
        <w:types>
          <w:type w:val="bbPlcHdr"/>
        </w:types>
        <w:behaviors>
          <w:behavior w:val="content"/>
        </w:behaviors>
        <w:guid w:val="{5BEBD592-17BF-4739-B6D2-8F8A23D42033}"/>
      </w:docPartPr>
      <w:docPartBody>
        <w:p w:rsidR="00DB733B" w:rsidRDefault="00FA707B">
          <w:pPr>
            <w:pStyle w:val="FDE4E120F1D743C7A7F8FA0473B8EAA92"/>
          </w:pPr>
          <w:r>
            <w:rPr>
              <w:rStyle w:val="PlaceholderText"/>
            </w:rPr>
            <w:t>Select</w:t>
          </w:r>
        </w:p>
      </w:docPartBody>
    </w:docPart>
    <w:docPart>
      <w:docPartPr>
        <w:name w:val="536679BBFC91450DA93721106FD2977A"/>
        <w:category>
          <w:name w:val="General"/>
          <w:gallery w:val="placeholder"/>
        </w:category>
        <w:types>
          <w:type w:val="bbPlcHdr"/>
        </w:types>
        <w:behaviors>
          <w:behavior w:val="content"/>
        </w:behaviors>
        <w:guid w:val="{067AEA02-C065-4EFF-931B-3F1BFFD2098D}"/>
      </w:docPartPr>
      <w:docPartBody>
        <w:p w:rsidR="008A4114" w:rsidRDefault="008E3103">
          <w:pPr>
            <w:pStyle w:val="536679BBFC91450DA93721106FD2977A"/>
          </w:pPr>
          <w:r w:rsidRPr="0018500C">
            <w:rPr>
              <w:rStyle w:val="PlaceholderText"/>
            </w:rPr>
            <w:t xml:space="preserve">Select </w:t>
          </w:r>
          <w:r>
            <w:rPr>
              <w:rStyle w:val="PlaceholderText"/>
            </w:rPr>
            <w:t>Underg</w:t>
          </w:r>
          <w:r w:rsidRPr="0018500C">
            <w:rPr>
              <w:rStyle w:val="PlaceholderText"/>
            </w:rPr>
            <w:t xml:space="preserve">raduate or </w:t>
          </w:r>
          <w:r>
            <w:rPr>
              <w:rStyle w:val="PlaceholderText"/>
            </w:rPr>
            <w:t>G</w:t>
          </w:r>
          <w:r w:rsidRPr="0018500C">
            <w:rPr>
              <w:rStyle w:val="PlaceholderText"/>
            </w:rPr>
            <w:t>raduate</w:t>
          </w:r>
        </w:p>
      </w:docPartBody>
    </w:docPart>
    <w:docPart>
      <w:docPartPr>
        <w:name w:val="0F7E8656F17347D5848E60FF0AAEE9F0"/>
        <w:category>
          <w:name w:val="General"/>
          <w:gallery w:val="placeholder"/>
        </w:category>
        <w:types>
          <w:type w:val="bbPlcHdr"/>
        </w:types>
        <w:behaviors>
          <w:behavior w:val="content"/>
        </w:behaviors>
        <w:guid w:val="{8F76F2ED-E588-4B51-B52B-AE149FBEDF3E}"/>
      </w:docPartPr>
      <w:docPartBody>
        <w:p w:rsidR="008A4114" w:rsidRDefault="008A4114">
          <w:pPr>
            <w:pStyle w:val="0F7E8656F17347D5848E60FF0AAEE9F0"/>
          </w:pPr>
          <w:r>
            <w:rPr>
              <w:rStyle w:val="PlaceholderText"/>
            </w:rPr>
            <w:t>Select end date</w:t>
          </w:r>
        </w:p>
      </w:docPartBody>
    </w:docPart>
    <w:docPart>
      <w:docPartPr>
        <w:name w:val="2C0B93E0A2B44692A1E0340C7C0D10BE"/>
        <w:category>
          <w:name w:val="General"/>
          <w:gallery w:val="placeholder"/>
        </w:category>
        <w:types>
          <w:type w:val="bbPlcHdr"/>
        </w:types>
        <w:behaviors>
          <w:behavior w:val="content"/>
        </w:behaviors>
        <w:guid w:val="{2DB37295-4B23-477E-AAF9-FBDA1C291285}"/>
      </w:docPartPr>
      <w:docPartBody>
        <w:p w:rsidR="001B6FCD" w:rsidRDefault="00FA707B">
          <w:pPr>
            <w:pStyle w:val="2C0B93E0A2B44692A1E0340C7C0D10BE2"/>
          </w:pPr>
          <w:r w:rsidRPr="570A2FB7">
            <w:rPr>
              <w:rStyle w:val="PlaceholderText"/>
            </w:rPr>
            <w:t>Link to Course Schedule in SharePoint</w:t>
          </w:r>
        </w:p>
      </w:docPartBody>
    </w:docPart>
    <w:docPart>
      <w:docPartPr>
        <w:name w:val="B48888C7D4EC47F2AC7D24B8BDB1DFCD"/>
        <w:category>
          <w:name w:val="General"/>
          <w:gallery w:val="placeholder"/>
        </w:category>
        <w:types>
          <w:type w:val="bbPlcHdr"/>
        </w:types>
        <w:behaviors>
          <w:behavior w:val="content"/>
        </w:behaviors>
        <w:guid w:val="{AAEA66CE-77E0-4370-AC9F-4A47AC9CEE92}"/>
      </w:docPartPr>
      <w:docPartBody>
        <w:p w:rsidR="001B6FCD" w:rsidRDefault="00FA707B">
          <w:pPr>
            <w:pStyle w:val="B48888C7D4EC47F2AC7D24B8BDB1DFCD3"/>
          </w:pPr>
          <w:r>
            <w:rPr>
              <w:rStyle w:val="PlaceholderText"/>
            </w:rPr>
            <w:t>Enter Total</w:t>
          </w:r>
        </w:p>
      </w:docPartBody>
    </w:docPart>
    <w:docPart>
      <w:docPartPr>
        <w:name w:val="AE924CF9AC314244A771EBD4E631AD36"/>
        <w:category>
          <w:name w:val="General"/>
          <w:gallery w:val="placeholder"/>
        </w:category>
        <w:types>
          <w:type w:val="bbPlcHdr"/>
        </w:types>
        <w:behaviors>
          <w:behavior w:val="content"/>
        </w:behaviors>
        <w:guid w:val="{A682E69D-61F5-460E-BFD7-57DE814DB7A2}"/>
      </w:docPartPr>
      <w:docPartBody>
        <w:p w:rsidR="0093306B" w:rsidRDefault="00CA6096">
          <w:pPr>
            <w:pStyle w:val="AE924CF9AC314244A771EBD4E631AD361"/>
          </w:pPr>
          <w:r>
            <w:rPr>
              <w:rStyle w:val="PlaceholderText"/>
            </w:rPr>
            <w:t>Location of synchronous and asynchronous activities (e.g., HuskyCT)</w:t>
          </w:r>
        </w:p>
      </w:docPartBody>
    </w:docPart>
    <w:docPart>
      <w:docPartPr>
        <w:name w:val="7AFA72F708B44D8CB6FF16775BB18118"/>
        <w:category>
          <w:name w:val="General"/>
          <w:gallery w:val="placeholder"/>
        </w:category>
        <w:types>
          <w:type w:val="bbPlcHdr"/>
        </w:types>
        <w:behaviors>
          <w:behavior w:val="content"/>
        </w:behaviors>
        <w:guid w:val="{BA00D634-201E-426F-8A24-70E134D72876}"/>
      </w:docPartPr>
      <w:docPartBody>
        <w:p w:rsidR="00EA6784" w:rsidRDefault="00FA707B">
          <w:pPr>
            <w:pStyle w:val="7AFA72F708B44D8CB6FF16775BB181182"/>
          </w:pPr>
          <w:r>
            <w:rPr>
              <w:rStyle w:val="PlaceholderText"/>
            </w:rPr>
            <w:t>Description of Component C</w:t>
          </w:r>
        </w:p>
      </w:docPartBody>
    </w:docPart>
    <w:docPart>
      <w:docPartPr>
        <w:name w:val="809C61B93D014875911959FDF824FDF6"/>
        <w:category>
          <w:name w:val="General"/>
          <w:gallery w:val="placeholder"/>
        </w:category>
        <w:types>
          <w:type w:val="bbPlcHdr"/>
        </w:types>
        <w:behaviors>
          <w:behavior w:val="content"/>
        </w:behaviors>
        <w:guid w:val="{C6310A18-1F90-4436-87E3-843772D1C7F1}"/>
      </w:docPartPr>
      <w:docPartBody>
        <w:p w:rsidR="00104675" w:rsidRDefault="00AF7DA6" w:rsidP="00AF7DA6">
          <w:pPr>
            <w:pStyle w:val="809C61B93D014875911959FDF824FDF6"/>
          </w:pPr>
          <w:r w:rsidRPr="004B733A">
            <w:rPr>
              <w:rStyle w:val="PlaceholderText"/>
            </w:rPr>
            <w:t xml:space="preserve">Choose a </w:t>
          </w:r>
          <w:r>
            <w:rPr>
              <w:rStyle w:val="PlaceholderText"/>
            </w:rPr>
            <w:t>TOI</w:t>
          </w:r>
        </w:p>
      </w:docPartBody>
    </w:docPart>
    <w:docPart>
      <w:docPartPr>
        <w:name w:val="0D581D1176ED4696A032AD85BEF966CB"/>
        <w:category>
          <w:name w:val="General"/>
          <w:gallery w:val="placeholder"/>
        </w:category>
        <w:types>
          <w:type w:val="bbPlcHdr"/>
        </w:types>
        <w:behaviors>
          <w:behavior w:val="content"/>
        </w:behaviors>
        <w:guid w:val="{9A5DABF0-F0F9-43D8-8B3B-EA52F675FF48}"/>
      </w:docPartPr>
      <w:docPartBody>
        <w:p w:rsidR="00104675" w:rsidRDefault="00AF7DA6" w:rsidP="00AF7DA6">
          <w:pPr>
            <w:pStyle w:val="0D581D1176ED4696A032AD85BEF966CB"/>
          </w:pPr>
          <w:r>
            <w:rPr>
              <w:rStyle w:val="PlaceholderText"/>
            </w:rPr>
            <w:t>CLO A, CLO B</w:t>
          </w:r>
        </w:p>
      </w:docPartBody>
    </w:docPart>
    <w:docPart>
      <w:docPartPr>
        <w:name w:val="ED48B8B1568940169BA8994E737DA0EA"/>
        <w:category>
          <w:name w:val="General"/>
          <w:gallery w:val="placeholder"/>
        </w:category>
        <w:types>
          <w:type w:val="bbPlcHdr"/>
        </w:types>
        <w:behaviors>
          <w:behavior w:val="content"/>
        </w:behaviors>
        <w:guid w:val="{5F19A163-BD6D-477C-9F5C-4B47F3A6FD38}"/>
      </w:docPartPr>
      <w:docPartBody>
        <w:p w:rsidR="00104675" w:rsidRDefault="00AF7DA6" w:rsidP="00AF7DA6">
          <w:pPr>
            <w:pStyle w:val="ED48B8B1568940169BA8994E737DA0EA"/>
          </w:pPr>
          <w:r>
            <w:rPr>
              <w:rStyle w:val="PlaceholderText"/>
            </w:rPr>
            <w:t>Assessments</w:t>
          </w:r>
        </w:p>
      </w:docPartBody>
    </w:docPart>
    <w:docPart>
      <w:docPartPr>
        <w:name w:val="87A8B7C34F3144619DB488165D2717F1"/>
        <w:category>
          <w:name w:val="General"/>
          <w:gallery w:val="placeholder"/>
        </w:category>
        <w:types>
          <w:type w:val="bbPlcHdr"/>
        </w:types>
        <w:behaviors>
          <w:behavior w:val="content"/>
        </w:behaviors>
        <w:guid w:val="{B8527A44-7F5E-4F73-B587-0C98669039B2}"/>
      </w:docPartPr>
      <w:docPartBody>
        <w:p w:rsidR="00104675" w:rsidRDefault="00AF7DA6" w:rsidP="00AF7DA6">
          <w:pPr>
            <w:pStyle w:val="87A8B7C34F3144619DB488165D2717F1"/>
          </w:pPr>
          <w:r w:rsidRPr="004B733A">
            <w:rPr>
              <w:rStyle w:val="PlaceholderText"/>
            </w:rPr>
            <w:t xml:space="preserve">Choose a </w:t>
          </w:r>
          <w:r>
            <w:rPr>
              <w:rStyle w:val="PlaceholderText"/>
            </w:rPr>
            <w:t>TOI</w:t>
          </w:r>
        </w:p>
      </w:docPartBody>
    </w:docPart>
    <w:docPart>
      <w:docPartPr>
        <w:name w:val="3702B38860104CDC8AB63DCA1CE68987"/>
        <w:category>
          <w:name w:val="General"/>
          <w:gallery w:val="placeholder"/>
        </w:category>
        <w:types>
          <w:type w:val="bbPlcHdr"/>
        </w:types>
        <w:behaviors>
          <w:behavior w:val="content"/>
        </w:behaviors>
        <w:guid w:val="{4E5F1626-F8E0-42AC-B0BC-63E42B7CF7B9}"/>
      </w:docPartPr>
      <w:docPartBody>
        <w:p w:rsidR="00104675" w:rsidRDefault="00AF7DA6" w:rsidP="00AF7DA6">
          <w:pPr>
            <w:pStyle w:val="3702B38860104CDC8AB63DCA1CE68987"/>
          </w:pPr>
          <w:r>
            <w:rPr>
              <w:rStyle w:val="PlaceholderText"/>
            </w:rPr>
            <w:t>2. Students will be able to…</w:t>
          </w:r>
        </w:p>
      </w:docPartBody>
    </w:docPart>
    <w:docPart>
      <w:docPartPr>
        <w:name w:val="81BDDB8E08B04A83838E89A348A6D910"/>
        <w:category>
          <w:name w:val="General"/>
          <w:gallery w:val="placeholder"/>
        </w:category>
        <w:types>
          <w:type w:val="bbPlcHdr"/>
        </w:types>
        <w:behaviors>
          <w:behavior w:val="content"/>
        </w:behaviors>
        <w:guid w:val="{4FA65E76-AD63-4BCC-BE83-7068D31F02B0}"/>
      </w:docPartPr>
      <w:docPartBody>
        <w:p w:rsidR="00104675" w:rsidRDefault="00AF7DA6" w:rsidP="00AF7DA6">
          <w:pPr>
            <w:pStyle w:val="81BDDB8E08B04A83838E89A348A6D910"/>
          </w:pPr>
          <w:r>
            <w:rPr>
              <w:rStyle w:val="PlaceholderText"/>
            </w:rPr>
            <w:t>CLO A, CLO B</w:t>
          </w:r>
        </w:p>
      </w:docPartBody>
    </w:docPart>
    <w:docPart>
      <w:docPartPr>
        <w:name w:val="ABEE454C948D429992C6AA855C6841E8"/>
        <w:category>
          <w:name w:val="General"/>
          <w:gallery w:val="placeholder"/>
        </w:category>
        <w:types>
          <w:type w:val="bbPlcHdr"/>
        </w:types>
        <w:behaviors>
          <w:behavior w:val="content"/>
        </w:behaviors>
        <w:guid w:val="{06CD5C22-E6A5-4463-8222-D40326487198}"/>
      </w:docPartPr>
      <w:docPartBody>
        <w:p w:rsidR="00104675" w:rsidRDefault="00AF7DA6" w:rsidP="00AF7DA6">
          <w:pPr>
            <w:pStyle w:val="ABEE454C948D429992C6AA855C6841E8"/>
          </w:pPr>
          <w:r>
            <w:rPr>
              <w:rStyle w:val="PlaceholderText"/>
            </w:rPr>
            <w:t>Assessments</w:t>
          </w:r>
        </w:p>
      </w:docPartBody>
    </w:docPart>
    <w:docPart>
      <w:docPartPr>
        <w:name w:val="38A8324609C34C0F9B46CB2233C8FC34"/>
        <w:category>
          <w:name w:val="General"/>
          <w:gallery w:val="placeholder"/>
        </w:category>
        <w:types>
          <w:type w:val="bbPlcHdr"/>
        </w:types>
        <w:behaviors>
          <w:behavior w:val="content"/>
        </w:behaviors>
        <w:guid w:val="{608C047F-5DE2-4252-AF89-3F23C3764E1C}"/>
      </w:docPartPr>
      <w:docPartBody>
        <w:p w:rsidR="00104675" w:rsidRDefault="00AF7DA6" w:rsidP="00AF7DA6">
          <w:pPr>
            <w:pStyle w:val="38A8324609C34C0F9B46CB2233C8FC34"/>
          </w:pPr>
          <w:r w:rsidRPr="004B733A">
            <w:rPr>
              <w:rStyle w:val="PlaceholderText"/>
            </w:rPr>
            <w:t xml:space="preserve">Choose a </w:t>
          </w:r>
          <w:r>
            <w:rPr>
              <w:rStyle w:val="PlaceholderText"/>
            </w:rPr>
            <w:t>TOI</w:t>
          </w:r>
        </w:p>
      </w:docPartBody>
    </w:docPart>
    <w:docPart>
      <w:docPartPr>
        <w:name w:val="E03FE8C030FF43B7AE320A79C1BB3222"/>
        <w:category>
          <w:name w:val="General"/>
          <w:gallery w:val="placeholder"/>
        </w:category>
        <w:types>
          <w:type w:val="bbPlcHdr"/>
        </w:types>
        <w:behaviors>
          <w:behavior w:val="content"/>
        </w:behaviors>
        <w:guid w:val="{D39B2C16-42AB-412F-A77D-180CEA301653}"/>
      </w:docPartPr>
      <w:docPartBody>
        <w:p w:rsidR="00104675" w:rsidRDefault="00AF7DA6" w:rsidP="00AF7DA6">
          <w:pPr>
            <w:pStyle w:val="E03FE8C030FF43B7AE320A79C1BB3222"/>
          </w:pPr>
          <w:r>
            <w:rPr>
              <w:rStyle w:val="PlaceholderText"/>
            </w:rPr>
            <w:t>3. Students will be able to…</w:t>
          </w:r>
        </w:p>
      </w:docPartBody>
    </w:docPart>
    <w:docPart>
      <w:docPartPr>
        <w:name w:val="80C8F221276C4332BF0CBED66F2963D5"/>
        <w:category>
          <w:name w:val="General"/>
          <w:gallery w:val="placeholder"/>
        </w:category>
        <w:types>
          <w:type w:val="bbPlcHdr"/>
        </w:types>
        <w:behaviors>
          <w:behavior w:val="content"/>
        </w:behaviors>
        <w:guid w:val="{B14F6DE9-EDF6-49F0-9CA7-70D83B5BD98D}"/>
      </w:docPartPr>
      <w:docPartBody>
        <w:p w:rsidR="00104675" w:rsidRDefault="00AF7DA6" w:rsidP="00AF7DA6">
          <w:pPr>
            <w:pStyle w:val="80C8F221276C4332BF0CBED66F2963D5"/>
          </w:pPr>
          <w:r>
            <w:rPr>
              <w:rStyle w:val="PlaceholderText"/>
            </w:rPr>
            <w:t>CLO A, CLO B</w:t>
          </w:r>
        </w:p>
      </w:docPartBody>
    </w:docPart>
    <w:docPart>
      <w:docPartPr>
        <w:name w:val="AD1CA273DDC1466EBBE8E38C3F190D17"/>
        <w:category>
          <w:name w:val="General"/>
          <w:gallery w:val="placeholder"/>
        </w:category>
        <w:types>
          <w:type w:val="bbPlcHdr"/>
        </w:types>
        <w:behaviors>
          <w:behavior w:val="content"/>
        </w:behaviors>
        <w:guid w:val="{AFA4F42C-C1FF-4C89-9D0A-89F5B68B8D5D}"/>
      </w:docPartPr>
      <w:docPartBody>
        <w:p w:rsidR="00104675" w:rsidRDefault="00AF7DA6" w:rsidP="00AF7DA6">
          <w:pPr>
            <w:pStyle w:val="AD1CA273DDC1466EBBE8E38C3F190D17"/>
          </w:pPr>
          <w:r>
            <w:rPr>
              <w:rStyle w:val="PlaceholderText"/>
            </w:rPr>
            <w:t>Assessments</w:t>
          </w:r>
        </w:p>
      </w:docPartBody>
    </w:docPart>
    <w:docPart>
      <w:docPartPr>
        <w:name w:val="475D9F5DD00D4B3D87551BB68941608A"/>
        <w:category>
          <w:name w:val="General"/>
          <w:gallery w:val="placeholder"/>
        </w:category>
        <w:types>
          <w:type w:val="bbPlcHdr"/>
        </w:types>
        <w:behaviors>
          <w:behavior w:val="content"/>
        </w:behaviors>
        <w:guid w:val="{CA581666-747A-444B-BB19-8707515261D5}"/>
      </w:docPartPr>
      <w:docPartBody>
        <w:p w:rsidR="00104675" w:rsidRDefault="00AF7DA6" w:rsidP="00AF7DA6">
          <w:pPr>
            <w:pStyle w:val="475D9F5DD00D4B3D87551BB68941608A"/>
          </w:pPr>
          <w:r>
            <w:rPr>
              <w:rStyle w:val="PlaceholderText"/>
            </w:rPr>
            <w:t>92.50–100%</w:t>
          </w:r>
        </w:p>
      </w:docPartBody>
    </w:docPart>
    <w:docPart>
      <w:docPartPr>
        <w:name w:val="F2C467B770C143D59A615E51C9AB9E49"/>
        <w:category>
          <w:name w:val="General"/>
          <w:gallery w:val="placeholder"/>
        </w:category>
        <w:types>
          <w:type w:val="bbPlcHdr"/>
        </w:types>
        <w:behaviors>
          <w:behavior w:val="content"/>
        </w:behaviors>
        <w:guid w:val="{2557D4AA-6CD8-4D0A-8C11-116E85FB350D}"/>
      </w:docPartPr>
      <w:docPartBody>
        <w:p w:rsidR="00104675" w:rsidRDefault="00AF7DA6" w:rsidP="00AF7DA6">
          <w:pPr>
            <w:pStyle w:val="F2C467B770C143D59A615E51C9AB9E49"/>
          </w:pPr>
          <w:r>
            <w:rPr>
              <w:rStyle w:val="PlaceholderText"/>
            </w:rPr>
            <w:t>89.50–92.49%</w:t>
          </w:r>
        </w:p>
      </w:docPartBody>
    </w:docPart>
    <w:docPart>
      <w:docPartPr>
        <w:name w:val="FF6FF866DFC8471287A9640D04590D9A"/>
        <w:category>
          <w:name w:val="General"/>
          <w:gallery w:val="placeholder"/>
        </w:category>
        <w:types>
          <w:type w:val="bbPlcHdr"/>
        </w:types>
        <w:behaviors>
          <w:behavior w:val="content"/>
        </w:behaviors>
        <w:guid w:val="{67B977B8-0467-4E5D-A417-EA1C2C87C655}"/>
      </w:docPartPr>
      <w:docPartBody>
        <w:p w:rsidR="00104675" w:rsidRDefault="00AF7DA6" w:rsidP="00AF7DA6">
          <w:pPr>
            <w:pStyle w:val="FF6FF866DFC8471287A9640D04590D9A"/>
          </w:pPr>
          <w:r>
            <w:rPr>
              <w:rStyle w:val="PlaceholderText"/>
            </w:rPr>
            <w:t>86.50–89.49%</w:t>
          </w:r>
        </w:p>
      </w:docPartBody>
    </w:docPart>
    <w:docPart>
      <w:docPartPr>
        <w:name w:val="099A4BBFAC1647999368EBD163A57AD8"/>
        <w:category>
          <w:name w:val="General"/>
          <w:gallery w:val="placeholder"/>
        </w:category>
        <w:types>
          <w:type w:val="bbPlcHdr"/>
        </w:types>
        <w:behaviors>
          <w:behavior w:val="content"/>
        </w:behaviors>
        <w:guid w:val="{39A7A607-39F7-47F4-86E2-9FDFD48716BA}"/>
      </w:docPartPr>
      <w:docPartBody>
        <w:p w:rsidR="00104675" w:rsidRDefault="00AF7DA6" w:rsidP="00AF7DA6">
          <w:pPr>
            <w:pStyle w:val="099A4BBFAC1647999368EBD163A57AD8"/>
          </w:pPr>
          <w:r>
            <w:rPr>
              <w:rStyle w:val="PlaceholderText"/>
            </w:rPr>
            <w:t>82.50–86.49%</w:t>
          </w:r>
        </w:p>
      </w:docPartBody>
    </w:docPart>
    <w:docPart>
      <w:docPartPr>
        <w:name w:val="D185D8115C08489390A2F23AC12FEA9B"/>
        <w:category>
          <w:name w:val="General"/>
          <w:gallery w:val="placeholder"/>
        </w:category>
        <w:types>
          <w:type w:val="bbPlcHdr"/>
        </w:types>
        <w:behaviors>
          <w:behavior w:val="content"/>
        </w:behaviors>
        <w:guid w:val="{997234EC-496A-4EC2-874A-4627A509455C}"/>
      </w:docPartPr>
      <w:docPartBody>
        <w:p w:rsidR="00104675" w:rsidRDefault="00AF7DA6" w:rsidP="00AF7DA6">
          <w:pPr>
            <w:pStyle w:val="D185D8115C08489390A2F23AC12FEA9B"/>
          </w:pPr>
          <w:r>
            <w:rPr>
              <w:rStyle w:val="PlaceholderText"/>
            </w:rPr>
            <w:t>79.50–82.49%</w:t>
          </w:r>
        </w:p>
      </w:docPartBody>
    </w:docPart>
    <w:docPart>
      <w:docPartPr>
        <w:name w:val="6A218E08A9AA4A45BA78215DC768DB77"/>
        <w:category>
          <w:name w:val="General"/>
          <w:gallery w:val="placeholder"/>
        </w:category>
        <w:types>
          <w:type w:val="bbPlcHdr"/>
        </w:types>
        <w:behaviors>
          <w:behavior w:val="content"/>
        </w:behaviors>
        <w:guid w:val="{5265FA00-7AAB-41D3-9B2D-52C0A699B701}"/>
      </w:docPartPr>
      <w:docPartBody>
        <w:p w:rsidR="00104675" w:rsidRDefault="00AF7DA6" w:rsidP="00AF7DA6">
          <w:pPr>
            <w:pStyle w:val="6A218E08A9AA4A45BA78215DC768DB77"/>
          </w:pPr>
          <w:r w:rsidRPr="13F1AB62">
            <w:rPr>
              <w:rStyle w:val="PlaceholderText"/>
            </w:rPr>
            <w:t>7</w:t>
          </w:r>
          <w:r>
            <w:rPr>
              <w:rStyle w:val="PlaceholderText"/>
            </w:rPr>
            <w:t>6.50</w:t>
          </w:r>
          <w:r w:rsidRPr="13F1AB62">
            <w:rPr>
              <w:rStyle w:val="PlaceholderText"/>
            </w:rPr>
            <w:t>–79</w:t>
          </w:r>
          <w:r>
            <w:rPr>
              <w:rStyle w:val="PlaceholderText"/>
            </w:rPr>
            <w:t>.49</w:t>
          </w:r>
          <w:r w:rsidRPr="13F1AB62">
            <w:rPr>
              <w:rStyle w:val="PlaceholderText"/>
            </w:rPr>
            <w:t>%</w:t>
          </w:r>
        </w:p>
      </w:docPartBody>
    </w:docPart>
    <w:docPart>
      <w:docPartPr>
        <w:name w:val="560303D13D004A3E800386A68CAE1116"/>
        <w:category>
          <w:name w:val="General"/>
          <w:gallery w:val="placeholder"/>
        </w:category>
        <w:types>
          <w:type w:val="bbPlcHdr"/>
        </w:types>
        <w:behaviors>
          <w:behavior w:val="content"/>
        </w:behaviors>
        <w:guid w:val="{F90CDDDB-91FE-4F70-9D23-ABF45AB3B0F4}"/>
      </w:docPartPr>
      <w:docPartBody>
        <w:p w:rsidR="00104675" w:rsidRDefault="00AF7DA6" w:rsidP="00AF7DA6">
          <w:pPr>
            <w:pStyle w:val="560303D13D004A3E800386A68CAE1116"/>
          </w:pPr>
          <w:r>
            <w:rPr>
              <w:rStyle w:val="PlaceholderText"/>
            </w:rPr>
            <w:t>72.50–76.49%</w:t>
          </w:r>
        </w:p>
      </w:docPartBody>
    </w:docPart>
    <w:docPart>
      <w:docPartPr>
        <w:name w:val="4079E432155D4CEF916946BF3AD0056B"/>
        <w:category>
          <w:name w:val="General"/>
          <w:gallery w:val="placeholder"/>
        </w:category>
        <w:types>
          <w:type w:val="bbPlcHdr"/>
        </w:types>
        <w:behaviors>
          <w:behavior w:val="content"/>
        </w:behaviors>
        <w:guid w:val="{66A26E88-03AC-45ED-9DA3-C52559E29C3F}"/>
      </w:docPartPr>
      <w:docPartBody>
        <w:p w:rsidR="00104675" w:rsidRDefault="00AF7DA6" w:rsidP="00AF7DA6">
          <w:pPr>
            <w:pStyle w:val="4079E432155D4CEF916946BF3AD0056B"/>
          </w:pPr>
          <w:r>
            <w:rPr>
              <w:rStyle w:val="PlaceholderText"/>
            </w:rPr>
            <w:t>69.50–72.49%</w:t>
          </w:r>
        </w:p>
      </w:docPartBody>
    </w:docPart>
    <w:docPart>
      <w:docPartPr>
        <w:name w:val="C5D43E1FB19648499EFFFFA9FB2ABDF4"/>
        <w:category>
          <w:name w:val="General"/>
          <w:gallery w:val="placeholder"/>
        </w:category>
        <w:types>
          <w:type w:val="bbPlcHdr"/>
        </w:types>
        <w:behaviors>
          <w:behavior w:val="content"/>
        </w:behaviors>
        <w:guid w:val="{76D20EE0-E00E-4B70-B494-982B36DE6122}"/>
      </w:docPartPr>
      <w:docPartBody>
        <w:p w:rsidR="00104675" w:rsidRDefault="00AF7DA6" w:rsidP="00AF7DA6">
          <w:pPr>
            <w:pStyle w:val="C5D43E1FB19648499EFFFFA9FB2ABDF4"/>
          </w:pPr>
          <w:r>
            <w:rPr>
              <w:rStyle w:val="PlaceholderText"/>
            </w:rPr>
            <w:t>66.50–69.49%</w:t>
          </w:r>
        </w:p>
      </w:docPartBody>
    </w:docPart>
    <w:docPart>
      <w:docPartPr>
        <w:name w:val="E4A1EB7BDC2C4AB3B0E3127160675DA2"/>
        <w:category>
          <w:name w:val="General"/>
          <w:gallery w:val="placeholder"/>
        </w:category>
        <w:types>
          <w:type w:val="bbPlcHdr"/>
        </w:types>
        <w:behaviors>
          <w:behavior w:val="content"/>
        </w:behaviors>
        <w:guid w:val="{75E9686B-BE0B-4B2D-BF2B-94C413FFAD1B}"/>
      </w:docPartPr>
      <w:docPartBody>
        <w:p w:rsidR="00104675" w:rsidRDefault="00AF7DA6" w:rsidP="00AF7DA6">
          <w:pPr>
            <w:pStyle w:val="E4A1EB7BDC2C4AB3B0E3127160675DA2"/>
          </w:pPr>
          <w:r>
            <w:rPr>
              <w:rStyle w:val="PlaceholderText"/>
            </w:rPr>
            <w:t>62.50–66.49%</w:t>
          </w:r>
        </w:p>
      </w:docPartBody>
    </w:docPart>
    <w:docPart>
      <w:docPartPr>
        <w:name w:val="8E448F4DC3444409BEE4FD27D03DAFDD"/>
        <w:category>
          <w:name w:val="General"/>
          <w:gallery w:val="placeholder"/>
        </w:category>
        <w:types>
          <w:type w:val="bbPlcHdr"/>
        </w:types>
        <w:behaviors>
          <w:behavior w:val="content"/>
        </w:behaviors>
        <w:guid w:val="{541A1228-8EA6-4FEF-9006-8771C87D7F13}"/>
      </w:docPartPr>
      <w:docPartBody>
        <w:p w:rsidR="00104675" w:rsidRDefault="00AF7DA6" w:rsidP="00AF7DA6">
          <w:pPr>
            <w:pStyle w:val="8E448F4DC3444409BEE4FD27D03DAFDD"/>
          </w:pPr>
          <w:r>
            <w:rPr>
              <w:rStyle w:val="PlaceholderText"/>
            </w:rPr>
            <w:t>59.50–62.49%</w:t>
          </w:r>
        </w:p>
      </w:docPartBody>
    </w:docPart>
    <w:docPart>
      <w:docPartPr>
        <w:name w:val="507DC20CE1874D3391CFCFE5FA9C6AC6"/>
        <w:category>
          <w:name w:val="General"/>
          <w:gallery w:val="placeholder"/>
        </w:category>
        <w:types>
          <w:type w:val="bbPlcHdr"/>
        </w:types>
        <w:behaviors>
          <w:behavior w:val="content"/>
        </w:behaviors>
        <w:guid w:val="{1CD41FAF-3DEA-4FE8-8553-0DEB7DAF0B10}"/>
      </w:docPartPr>
      <w:docPartBody>
        <w:p w:rsidR="00104675" w:rsidRDefault="00AF7DA6" w:rsidP="00AF7DA6">
          <w:pPr>
            <w:pStyle w:val="507DC20CE1874D3391CFCFE5FA9C6AC6"/>
          </w:pPr>
          <w:r>
            <w:rPr>
              <w:rStyle w:val="PlaceholderText"/>
            </w:rPr>
            <w:t>0–59.49%</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2000028F" w:usb1="00000002" w:usb2="00000000" w:usb3="00000000" w:csb0="0000019F" w:csb1="00000000"/>
  </w:font>
  <w:font w:name="Aptos ExtraBold">
    <w:charset w:val="00"/>
    <w:family w:val="swiss"/>
    <w:pitch w:val="variable"/>
    <w:sig w:usb0="20000287" w:usb1="00000003" w:usb2="00000000" w:usb3="00000000" w:csb0="0000019F" w:csb1="00000000"/>
  </w:font>
  <w:font w:name="Arial Nova Cond">
    <w:charset w:val="00"/>
    <w:family w:val="swiss"/>
    <w:pitch w:val="variable"/>
    <w:sig w:usb0="2000028F" w:usb1="00000002" w:usb2="00000000" w:usb3="00000000" w:csb0="0000019F" w:csb1="00000000"/>
  </w:font>
  <w:font w:name="MS Mincho">
    <w:panose1 w:val="02020609040205080304"/>
    <w:charset w:val="80"/>
    <w:family w:val="modern"/>
    <w:pitch w:val="fixed"/>
    <w:sig w:usb0="E00002FF" w:usb1="6AC7FDFB" w:usb2="08000012" w:usb3="00000000" w:csb0="0002009F" w:csb1="00000000"/>
  </w:font>
  <w:font w:name="Aptos SemiBold">
    <w:charset w:val="00"/>
    <w:family w:val="swiss"/>
    <w:pitch w:val="variable"/>
    <w:sig w:usb0="20000287" w:usb1="00000003" w:usb2="00000000" w:usb3="00000000" w:csb0="0000019F" w:csb1="00000000"/>
  </w:font>
  <w:font w:name="Arial Nova Light">
    <w:charset w:val="00"/>
    <w:family w:val="swiss"/>
    <w:pitch w:val="variable"/>
    <w:sig w:usb0="2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Narrow">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E706B"/>
    <w:multiLevelType w:val="hybridMultilevel"/>
    <w:tmpl w:val="3026A5AC"/>
    <w:lvl w:ilvl="0" w:tplc="1486AD12">
      <w:numFmt w:val="bullet"/>
      <w:lvlText w:val="•"/>
      <w:lvlJc w:val="left"/>
      <w:pPr>
        <w:ind w:left="1080" w:hanging="720"/>
      </w:pPr>
      <w:rPr>
        <w:rFonts w:ascii="Aptos Display" w:eastAsia="Arial Nova" w:hAnsi="Aptos Display" w:cs="Arial Nov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87347F"/>
    <w:multiLevelType w:val="hybridMultilevel"/>
    <w:tmpl w:val="4D481450"/>
    <w:lvl w:ilvl="0" w:tplc="8A9E5FE6">
      <w:start w:val="1"/>
      <w:numFmt w:val="bullet"/>
      <w:pStyle w:val="ListParagraph"/>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91075C5"/>
    <w:multiLevelType w:val="hybridMultilevel"/>
    <w:tmpl w:val="9AA062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BA520D1"/>
    <w:multiLevelType w:val="hybridMultilevel"/>
    <w:tmpl w:val="4156F9F4"/>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0753206"/>
    <w:multiLevelType w:val="multilevel"/>
    <w:tmpl w:val="9C68BC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09C01A3"/>
    <w:multiLevelType w:val="hybridMultilevel"/>
    <w:tmpl w:val="0706EC9C"/>
    <w:lvl w:ilvl="0" w:tplc="FFFFFFFF">
      <w:start w:val="1"/>
      <w:numFmt w:val="decimal"/>
      <w:lvlText w:val="%1."/>
      <w:lvlJc w:val="left"/>
      <w:pPr>
        <w:ind w:left="986" w:hanging="360"/>
      </w:pPr>
      <w:rPr>
        <w:rFonts w:hint="default"/>
      </w:rPr>
    </w:lvl>
    <w:lvl w:ilvl="1" w:tplc="FFFFFFFF">
      <w:start w:val="1"/>
      <w:numFmt w:val="lowerLetter"/>
      <w:lvlText w:val="%2."/>
      <w:lvlJc w:val="left"/>
      <w:pPr>
        <w:ind w:left="1526" w:hanging="360"/>
      </w:pPr>
    </w:lvl>
    <w:lvl w:ilvl="2" w:tplc="FFFFFFFF" w:tentative="1">
      <w:start w:val="1"/>
      <w:numFmt w:val="lowerRoman"/>
      <w:lvlText w:val="%3."/>
      <w:lvlJc w:val="right"/>
      <w:pPr>
        <w:ind w:left="2246" w:hanging="180"/>
      </w:pPr>
    </w:lvl>
    <w:lvl w:ilvl="3" w:tplc="FFFFFFFF" w:tentative="1">
      <w:start w:val="1"/>
      <w:numFmt w:val="decimal"/>
      <w:lvlText w:val="%4."/>
      <w:lvlJc w:val="left"/>
      <w:pPr>
        <w:ind w:left="2966" w:hanging="360"/>
      </w:pPr>
    </w:lvl>
    <w:lvl w:ilvl="4" w:tplc="FFFFFFFF" w:tentative="1">
      <w:start w:val="1"/>
      <w:numFmt w:val="lowerLetter"/>
      <w:lvlText w:val="%5."/>
      <w:lvlJc w:val="left"/>
      <w:pPr>
        <w:ind w:left="3686" w:hanging="360"/>
      </w:pPr>
    </w:lvl>
    <w:lvl w:ilvl="5" w:tplc="FFFFFFFF" w:tentative="1">
      <w:start w:val="1"/>
      <w:numFmt w:val="lowerRoman"/>
      <w:lvlText w:val="%6."/>
      <w:lvlJc w:val="right"/>
      <w:pPr>
        <w:ind w:left="4406" w:hanging="180"/>
      </w:pPr>
    </w:lvl>
    <w:lvl w:ilvl="6" w:tplc="FFFFFFFF" w:tentative="1">
      <w:start w:val="1"/>
      <w:numFmt w:val="decimal"/>
      <w:lvlText w:val="%7."/>
      <w:lvlJc w:val="left"/>
      <w:pPr>
        <w:ind w:left="5126" w:hanging="360"/>
      </w:pPr>
    </w:lvl>
    <w:lvl w:ilvl="7" w:tplc="FFFFFFFF" w:tentative="1">
      <w:start w:val="1"/>
      <w:numFmt w:val="lowerLetter"/>
      <w:lvlText w:val="%8."/>
      <w:lvlJc w:val="left"/>
      <w:pPr>
        <w:ind w:left="5846" w:hanging="360"/>
      </w:pPr>
    </w:lvl>
    <w:lvl w:ilvl="8" w:tplc="FFFFFFFF" w:tentative="1">
      <w:start w:val="1"/>
      <w:numFmt w:val="lowerRoman"/>
      <w:lvlText w:val="%9."/>
      <w:lvlJc w:val="right"/>
      <w:pPr>
        <w:ind w:left="6566" w:hanging="180"/>
      </w:pPr>
    </w:lvl>
  </w:abstractNum>
  <w:abstractNum w:abstractNumId="6" w15:restartNumberingAfterBreak="0">
    <w:nsid w:val="31A8300A"/>
    <w:multiLevelType w:val="hybridMultilevel"/>
    <w:tmpl w:val="7A908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A76B32"/>
    <w:multiLevelType w:val="hybridMultilevel"/>
    <w:tmpl w:val="4DC85774"/>
    <w:lvl w:ilvl="0" w:tplc="0242E304">
      <w:start w:val="1"/>
      <w:numFmt w:val="decimal"/>
      <w:lvlText w:val="%1."/>
      <w:lvlJc w:val="left"/>
      <w:pPr>
        <w:ind w:left="986" w:hanging="360"/>
      </w:pPr>
      <w:rPr>
        <w:rFonts w:hint="default"/>
      </w:r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8" w15:restartNumberingAfterBreak="0">
    <w:nsid w:val="3D3D7F38"/>
    <w:multiLevelType w:val="multilevel"/>
    <w:tmpl w:val="947865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40F5272F"/>
    <w:multiLevelType w:val="multilevel"/>
    <w:tmpl w:val="DF0442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45173653"/>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66F63C0"/>
    <w:multiLevelType w:val="multilevel"/>
    <w:tmpl w:val="4E522E58"/>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12" w15:restartNumberingAfterBreak="0">
    <w:nsid w:val="4D8065D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55AB4347"/>
    <w:multiLevelType w:val="hybridMultilevel"/>
    <w:tmpl w:val="9AA06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C84104"/>
    <w:multiLevelType w:val="hybridMultilevel"/>
    <w:tmpl w:val="0106B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291FEC"/>
    <w:multiLevelType w:val="hybridMultilevel"/>
    <w:tmpl w:val="EC144AB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146E504"/>
    <w:multiLevelType w:val="multilevel"/>
    <w:tmpl w:val="E1AAD2F8"/>
    <w:lvl w:ilvl="0">
      <w:start w:val="1"/>
      <w:numFmt w:val="decimal"/>
      <w:lvlText w:val="%1."/>
      <w:lvlJc w:val="left"/>
      <w:pPr>
        <w:ind w:left="720" w:hanging="360"/>
      </w:pPr>
      <w:rPr>
        <w:rFonts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abstractNum w:abstractNumId="17" w15:restartNumberingAfterBreak="0">
    <w:nsid w:val="6AF51A56"/>
    <w:multiLevelType w:val="multilevel"/>
    <w:tmpl w:val="057003A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1481D9B"/>
    <w:multiLevelType w:val="hybridMultilevel"/>
    <w:tmpl w:val="0C0C7D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16C1BB5"/>
    <w:multiLevelType w:val="multilevel"/>
    <w:tmpl w:val="4E522E58"/>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Aptos" w:hAnsi="Apto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Calibri" w:hAnsi="Calibri"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Symbol" w:hAnsi="Symbol" w:hint="default"/>
      </w:rPr>
    </w:lvl>
    <w:lvl w:ilvl="7">
      <w:start w:val="1"/>
      <w:numFmt w:val="bullet"/>
      <w:lvlText w:val="◦"/>
      <w:lvlJc w:val="left"/>
      <w:pPr>
        <w:ind w:left="3240" w:hanging="360"/>
      </w:pPr>
      <w:rPr>
        <w:rFonts w:ascii="Calibri" w:hAnsi="Calibri" w:hint="default"/>
      </w:rPr>
    </w:lvl>
    <w:lvl w:ilvl="8">
      <w:start w:val="1"/>
      <w:numFmt w:val="bullet"/>
      <w:lvlText w:val=""/>
      <w:lvlJc w:val="left"/>
      <w:pPr>
        <w:ind w:left="3600" w:hanging="360"/>
      </w:pPr>
      <w:rPr>
        <w:rFonts w:ascii="Wingdings" w:hAnsi="Wingdings" w:hint="default"/>
      </w:rPr>
    </w:lvl>
  </w:abstractNum>
  <w:num w:numId="1" w16cid:durableId="1088313628">
    <w:abstractNumId w:val="16"/>
  </w:num>
  <w:num w:numId="2" w16cid:durableId="580064069">
    <w:abstractNumId w:val="3"/>
  </w:num>
  <w:num w:numId="3" w16cid:durableId="625622502">
    <w:abstractNumId w:val="13"/>
  </w:num>
  <w:num w:numId="4" w16cid:durableId="1474181817">
    <w:abstractNumId w:val="2"/>
  </w:num>
  <w:num w:numId="5" w16cid:durableId="1566993640">
    <w:abstractNumId w:val="15"/>
  </w:num>
  <w:num w:numId="6" w16cid:durableId="1441606019">
    <w:abstractNumId w:val="6"/>
  </w:num>
  <w:num w:numId="7" w16cid:durableId="82186119">
    <w:abstractNumId w:val="18"/>
  </w:num>
  <w:num w:numId="8" w16cid:durableId="296187508">
    <w:abstractNumId w:val="0"/>
  </w:num>
  <w:num w:numId="9" w16cid:durableId="875969025">
    <w:abstractNumId w:val="19"/>
  </w:num>
  <w:num w:numId="10" w16cid:durableId="963385804">
    <w:abstractNumId w:val="14"/>
  </w:num>
  <w:num w:numId="11" w16cid:durableId="2092848448">
    <w:abstractNumId w:val="11"/>
  </w:num>
  <w:num w:numId="12" w16cid:durableId="1081830882">
    <w:abstractNumId w:val="17"/>
  </w:num>
  <w:num w:numId="13" w16cid:durableId="1926110274">
    <w:abstractNumId w:val="7"/>
  </w:num>
  <w:num w:numId="14" w16cid:durableId="1550220863">
    <w:abstractNumId w:val="1"/>
  </w:num>
  <w:num w:numId="15" w16cid:durableId="1853448022">
    <w:abstractNumId w:val="4"/>
  </w:num>
  <w:num w:numId="16" w16cid:durableId="1108501136">
    <w:abstractNumId w:val="12"/>
  </w:num>
  <w:num w:numId="17" w16cid:durableId="3485807">
    <w:abstractNumId w:val="5"/>
  </w:num>
  <w:num w:numId="18" w16cid:durableId="484052264">
    <w:abstractNumId w:val="9"/>
  </w:num>
  <w:num w:numId="19" w16cid:durableId="1566792553">
    <w:abstractNumId w:val="10"/>
  </w:num>
  <w:num w:numId="20" w16cid:durableId="1924752143">
    <w:abstractNumId w:val="8"/>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44A"/>
    <w:rsid w:val="0002778E"/>
    <w:rsid w:val="00027E53"/>
    <w:rsid w:val="000854AB"/>
    <w:rsid w:val="000F1647"/>
    <w:rsid w:val="000F2059"/>
    <w:rsid w:val="00104675"/>
    <w:rsid w:val="00112D4A"/>
    <w:rsid w:val="00137952"/>
    <w:rsid w:val="00165A17"/>
    <w:rsid w:val="001B25B1"/>
    <w:rsid w:val="001B6FCD"/>
    <w:rsid w:val="001D4118"/>
    <w:rsid w:val="001F5134"/>
    <w:rsid w:val="00202A43"/>
    <w:rsid w:val="002511B2"/>
    <w:rsid w:val="002A544A"/>
    <w:rsid w:val="0032558E"/>
    <w:rsid w:val="00330FFC"/>
    <w:rsid w:val="003355B5"/>
    <w:rsid w:val="003A66C6"/>
    <w:rsid w:val="003C5305"/>
    <w:rsid w:val="00443A57"/>
    <w:rsid w:val="00454FDD"/>
    <w:rsid w:val="0047412C"/>
    <w:rsid w:val="004F39AB"/>
    <w:rsid w:val="0054275A"/>
    <w:rsid w:val="00571A22"/>
    <w:rsid w:val="005E761B"/>
    <w:rsid w:val="0060069A"/>
    <w:rsid w:val="00603BF2"/>
    <w:rsid w:val="00620A0A"/>
    <w:rsid w:val="00622282"/>
    <w:rsid w:val="006911EB"/>
    <w:rsid w:val="006E3E68"/>
    <w:rsid w:val="0076483D"/>
    <w:rsid w:val="007C5077"/>
    <w:rsid w:val="007F00CC"/>
    <w:rsid w:val="00800642"/>
    <w:rsid w:val="008261E1"/>
    <w:rsid w:val="00832758"/>
    <w:rsid w:val="00861FEF"/>
    <w:rsid w:val="008A4114"/>
    <w:rsid w:val="008E3103"/>
    <w:rsid w:val="0093306B"/>
    <w:rsid w:val="00976AD1"/>
    <w:rsid w:val="009B3705"/>
    <w:rsid w:val="009C7794"/>
    <w:rsid w:val="009D2CEE"/>
    <w:rsid w:val="009F6C32"/>
    <w:rsid w:val="00A06D0C"/>
    <w:rsid w:val="00A63BA9"/>
    <w:rsid w:val="00AB7B4C"/>
    <w:rsid w:val="00AF7DA6"/>
    <w:rsid w:val="00B95928"/>
    <w:rsid w:val="00BD2267"/>
    <w:rsid w:val="00BD55B4"/>
    <w:rsid w:val="00C338D2"/>
    <w:rsid w:val="00C45CE9"/>
    <w:rsid w:val="00C64A8C"/>
    <w:rsid w:val="00C83D85"/>
    <w:rsid w:val="00CA6096"/>
    <w:rsid w:val="00CD4751"/>
    <w:rsid w:val="00CE74B2"/>
    <w:rsid w:val="00CF1867"/>
    <w:rsid w:val="00CF745E"/>
    <w:rsid w:val="00D365EC"/>
    <w:rsid w:val="00DA435F"/>
    <w:rsid w:val="00DB733B"/>
    <w:rsid w:val="00DD3F2E"/>
    <w:rsid w:val="00DD4F7C"/>
    <w:rsid w:val="00E073AE"/>
    <w:rsid w:val="00E21147"/>
    <w:rsid w:val="00E7342E"/>
    <w:rsid w:val="00E90254"/>
    <w:rsid w:val="00EA6784"/>
    <w:rsid w:val="00EB51A3"/>
    <w:rsid w:val="00EC0734"/>
    <w:rsid w:val="00F02DF7"/>
    <w:rsid w:val="00F15E9F"/>
    <w:rsid w:val="00F224DA"/>
    <w:rsid w:val="00F40E7A"/>
    <w:rsid w:val="00F72BA3"/>
    <w:rsid w:val="00F87815"/>
    <w:rsid w:val="00FA38B3"/>
    <w:rsid w:val="00FA707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24879DC"/>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7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4">
    <w:name w:val="heading 4"/>
    <w:basedOn w:val="Normal"/>
    <w:next w:val="Normal"/>
    <w:link w:val="Heading4Char"/>
    <w:uiPriority w:val="9"/>
    <w:unhideWhenUsed/>
    <w:qFormat/>
    <w:rsid w:val="002A544A"/>
    <w:pPr>
      <w:keepNext/>
      <w:keepLines/>
      <w:spacing w:before="160" w:after="40" w:line="259" w:lineRule="auto"/>
      <w:outlineLvl w:val="3"/>
    </w:pPr>
    <w:rPr>
      <w:rFonts w:ascii="Aptos ExtraBold" w:eastAsia="Arial Nova Cond" w:hAnsi="Aptos ExtraBold" w:cs="Arial Nova Cond"/>
      <w:b/>
      <w:bCs/>
      <w:kern w:val="0"/>
      <w:sz w:val="28"/>
      <w:szCs w:val="28"/>
      <w14:ligatures w14:val="none"/>
    </w:rPr>
  </w:style>
  <w:style w:type="paragraph" w:styleId="Heading5">
    <w:name w:val="heading 5"/>
    <w:basedOn w:val="Normal"/>
    <w:next w:val="Normal"/>
    <w:link w:val="Heading5Char"/>
    <w:uiPriority w:val="9"/>
    <w:unhideWhenUsed/>
    <w:qFormat/>
    <w:rsid w:val="0002778E"/>
    <w:pPr>
      <w:keepNext/>
      <w:keepLines/>
      <w:spacing w:before="160" w:after="0" w:line="259" w:lineRule="auto"/>
      <w:outlineLvl w:val="4"/>
    </w:pPr>
    <w:rPr>
      <w:rFonts w:ascii="Aptos Display" w:eastAsia="Arial Nova Cond" w:hAnsi="Aptos Display" w:cs="Arial Nova Cond"/>
      <w:b/>
      <w:bCs/>
      <w:i/>
      <w:iCs/>
      <w:kern w:val="0"/>
      <w:sz w:val="28"/>
      <w:szCs w:val="28"/>
      <w14:ligatures w14:val="none"/>
    </w:rPr>
  </w:style>
  <w:style w:type="paragraph" w:styleId="Heading7">
    <w:name w:val="heading 7"/>
    <w:basedOn w:val="Normal"/>
    <w:next w:val="Normal"/>
    <w:link w:val="Heading7Char"/>
    <w:uiPriority w:val="9"/>
    <w:unhideWhenUsed/>
    <w:qFormat/>
    <w:rsid w:val="0002778E"/>
    <w:pPr>
      <w:keepNext/>
      <w:keepLines/>
      <w:spacing w:before="100" w:after="0" w:line="259" w:lineRule="auto"/>
      <w:outlineLvl w:val="6"/>
    </w:pPr>
    <w:rPr>
      <w:rFonts w:ascii="Aptos Display" w:eastAsia="Arial Nova Cond" w:hAnsi="Aptos Display" w:cs="Arial Nova Cond"/>
      <w:i/>
      <w:iCs/>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78E"/>
    <w:rPr>
      <w:rFonts w:asciiTheme="majorHAnsi" w:eastAsiaTheme="majorEastAsia" w:hAnsiTheme="majorHAnsi" w:cstheme="majorBidi"/>
      <w:color w:val="0F4761" w:themeColor="accent1" w:themeShade="BF"/>
      <w:sz w:val="40"/>
      <w:szCs w:val="40"/>
    </w:rPr>
  </w:style>
  <w:style w:type="character" w:customStyle="1" w:styleId="Heading4Char">
    <w:name w:val="Heading 4 Char"/>
    <w:basedOn w:val="DefaultParagraphFont"/>
    <w:link w:val="Heading4"/>
    <w:uiPriority w:val="9"/>
    <w:rsid w:val="002A544A"/>
    <w:rPr>
      <w:rFonts w:ascii="Aptos ExtraBold" w:eastAsia="Arial Nova Cond" w:hAnsi="Aptos ExtraBold" w:cs="Arial Nova Cond"/>
      <w:b/>
      <w:bCs/>
      <w:kern w:val="0"/>
      <w:sz w:val="28"/>
      <w:szCs w:val="28"/>
      <w14:ligatures w14:val="none"/>
    </w:rPr>
  </w:style>
  <w:style w:type="character" w:customStyle="1" w:styleId="Heading5Char">
    <w:name w:val="Heading 5 Char"/>
    <w:basedOn w:val="DefaultParagraphFont"/>
    <w:link w:val="Heading5"/>
    <w:uiPriority w:val="9"/>
    <w:rsid w:val="0002778E"/>
    <w:rPr>
      <w:rFonts w:ascii="Aptos Display" w:eastAsia="Arial Nova Cond" w:hAnsi="Aptos Display" w:cs="Arial Nova Cond"/>
      <w:b/>
      <w:bCs/>
      <w:i/>
      <w:iCs/>
      <w:kern w:val="0"/>
      <w:sz w:val="28"/>
      <w:szCs w:val="28"/>
      <w14:ligatures w14:val="none"/>
    </w:rPr>
  </w:style>
  <w:style w:type="character" w:customStyle="1" w:styleId="Heading7Char">
    <w:name w:val="Heading 7 Char"/>
    <w:basedOn w:val="DefaultParagraphFont"/>
    <w:link w:val="Heading7"/>
    <w:uiPriority w:val="9"/>
    <w:rsid w:val="0002778E"/>
    <w:rPr>
      <w:rFonts w:ascii="Aptos Display" w:eastAsia="Arial Nova Cond" w:hAnsi="Aptos Display" w:cs="Arial Nova Cond"/>
      <w:i/>
      <w:iCs/>
      <w:kern w:val="0"/>
      <w14:ligatures w14:val="none"/>
    </w:rPr>
  </w:style>
  <w:style w:type="character" w:styleId="PlaceholderText">
    <w:name w:val="Placeholder Text"/>
    <w:basedOn w:val="DefaultParagraphFont"/>
    <w:uiPriority w:val="99"/>
    <w:semiHidden/>
    <w:qFormat/>
    <w:rsid w:val="00AF7DA6"/>
    <w:rPr>
      <w:color w:val="000000" w:themeColor="text1"/>
      <w:bdr w:val="none" w:sz="0" w:space="0" w:color="auto"/>
      <w:shd w:val="clear" w:color="auto" w:fill="D9D9D9" w:themeFill="background1" w:themeFillShade="D9"/>
    </w:rPr>
  </w:style>
  <w:style w:type="character" w:styleId="Hyperlink">
    <w:name w:val="Hyperlink"/>
    <w:basedOn w:val="DefaultParagraphFont"/>
    <w:uiPriority w:val="99"/>
    <w:unhideWhenUsed/>
    <w:rPr>
      <w:color w:val="467886" w:themeColor="hyperlink"/>
      <w:u w:val="single"/>
    </w:rPr>
  </w:style>
  <w:style w:type="paragraph" w:styleId="Title">
    <w:name w:val="Title"/>
    <w:basedOn w:val="Heading1"/>
    <w:next w:val="Normal"/>
    <w:link w:val="TitleChar"/>
    <w:uiPriority w:val="10"/>
    <w:qFormat/>
    <w:rsid w:val="0002778E"/>
    <w:pPr>
      <w:spacing w:before="0" w:after="160" w:line="259" w:lineRule="auto"/>
      <w:jc w:val="center"/>
    </w:pPr>
    <w:rPr>
      <w:rFonts w:ascii="Aptos ExtraBold" w:eastAsia="Arial Nova Cond" w:hAnsi="Aptos ExtraBold" w:cs="Arial Nova Cond"/>
      <w:b/>
      <w:bCs/>
      <w:kern w:val="0"/>
      <w14:ligatures w14:val="none"/>
    </w:rPr>
  </w:style>
  <w:style w:type="character" w:customStyle="1" w:styleId="TitleChar">
    <w:name w:val="Title Char"/>
    <w:basedOn w:val="DefaultParagraphFont"/>
    <w:link w:val="Title"/>
    <w:uiPriority w:val="10"/>
    <w:rsid w:val="0002778E"/>
    <w:rPr>
      <w:rFonts w:ascii="Aptos ExtraBold" w:eastAsia="Arial Nova Cond" w:hAnsi="Aptos ExtraBold" w:cs="Arial Nova Cond"/>
      <w:b/>
      <w:bCs/>
      <w:color w:val="0F4761" w:themeColor="accent1" w:themeShade="BF"/>
      <w:kern w:val="0"/>
      <w:sz w:val="40"/>
      <w:szCs w:val="40"/>
      <w14:ligatures w14:val="none"/>
    </w:rPr>
  </w:style>
  <w:style w:type="paragraph" w:styleId="Subtitle">
    <w:name w:val="Subtitle"/>
    <w:basedOn w:val="Normal"/>
    <w:next w:val="Normal"/>
    <w:link w:val="SubtitleChar"/>
    <w:uiPriority w:val="11"/>
    <w:qFormat/>
    <w:rsid w:val="0002778E"/>
    <w:pPr>
      <w:spacing w:line="259" w:lineRule="auto"/>
      <w:jc w:val="center"/>
    </w:pPr>
    <w:rPr>
      <w:rFonts w:ascii="Aptos SemiBold" w:eastAsia="Arial Nova Cond" w:hAnsi="Aptos SemiBold" w:cs="Arial Nova Cond"/>
      <w:kern w:val="0"/>
      <w:sz w:val="28"/>
      <w:szCs w:val="28"/>
      <w14:ligatures w14:val="none"/>
    </w:rPr>
  </w:style>
  <w:style w:type="character" w:customStyle="1" w:styleId="SubtitleChar">
    <w:name w:val="Subtitle Char"/>
    <w:basedOn w:val="DefaultParagraphFont"/>
    <w:link w:val="Subtitle"/>
    <w:uiPriority w:val="11"/>
    <w:rsid w:val="0002778E"/>
    <w:rPr>
      <w:rFonts w:ascii="Aptos SemiBold" w:eastAsia="Arial Nova Cond" w:hAnsi="Aptos SemiBold" w:cs="Arial Nova Cond"/>
      <w:kern w:val="0"/>
      <w:sz w:val="28"/>
      <w:szCs w:val="28"/>
      <w14:ligatures w14:val="none"/>
    </w:rPr>
  </w:style>
  <w:style w:type="table" w:styleId="GridTable5Dark-Accent6">
    <w:name w:val="Grid Table 5 Dark Accent 6"/>
    <w:basedOn w:val="TableNormal"/>
    <w:uiPriority w:val="50"/>
    <w:rsid w:val="0002778E"/>
    <w:pPr>
      <w:spacing w:after="0" w:line="240" w:lineRule="auto"/>
    </w:pPr>
    <w:rPr>
      <w:rFonts w:eastAsiaTheme="minorHAnsi"/>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000000" w:themeColor="text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000000" w:themeColor="text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000000" w:themeColor="text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000000" w:themeColor="text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7Colorful">
    <w:name w:val="Grid Table 7 Colorful"/>
    <w:basedOn w:val="TableNormal"/>
    <w:uiPriority w:val="52"/>
    <w:rsid w:val="0002778E"/>
    <w:pPr>
      <w:spacing w:after="0" w:line="240" w:lineRule="auto"/>
    </w:pPr>
    <w:rPr>
      <w:rFonts w:eastAsiaTheme="minorHAnsi"/>
      <w:color w:val="000000" w:themeColor="text1"/>
      <w:kern w:val="0"/>
      <w:sz w:val="22"/>
      <w:szCs w:val="22"/>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3">
    <w:name w:val="Grid Table 7 Colorful Accent 3"/>
    <w:basedOn w:val="TableNormal"/>
    <w:uiPriority w:val="52"/>
    <w:rsid w:val="0002778E"/>
    <w:pPr>
      <w:spacing w:after="0" w:line="240" w:lineRule="auto"/>
    </w:pPr>
    <w:rPr>
      <w:rFonts w:eastAsiaTheme="minorHAnsi"/>
      <w:color w:val="0C3512" w:themeColor="accent3" w:themeShade="80"/>
      <w:kern w:val="0"/>
      <w:sz w:val="22"/>
      <w:szCs w:val="22"/>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ListTable3-Accent3">
    <w:name w:val="List Table 3 Accent 3"/>
    <w:basedOn w:val="TableNormal"/>
    <w:uiPriority w:val="48"/>
    <w:rsid w:val="0002778E"/>
    <w:pPr>
      <w:spacing w:after="0" w:line="240" w:lineRule="auto"/>
    </w:pPr>
    <w:rPr>
      <w:rFonts w:eastAsiaTheme="minorHAnsi"/>
      <w:kern w:val="0"/>
      <w:sz w:val="22"/>
      <w:szCs w:val="22"/>
      <w14:ligatures w14:val="none"/>
    </w:rPr>
    <w:tblPr>
      <w:tblStyleRowBandSize w:val="1"/>
      <w:tblStyleColBandSize w:val="1"/>
      <w:tblBorders>
        <w:top w:val="single" w:sz="4" w:space="0" w:color="196B24" w:themeColor="accent3"/>
        <w:left w:val="single" w:sz="4" w:space="0" w:color="196B24" w:themeColor="accent3"/>
        <w:bottom w:val="single" w:sz="4" w:space="0" w:color="196B24" w:themeColor="accent3"/>
        <w:right w:val="single" w:sz="4" w:space="0" w:color="196B24" w:themeColor="accent3"/>
      </w:tblBorders>
    </w:tblPr>
    <w:tblStylePr w:type="firstRow">
      <w:rPr>
        <w:b/>
        <w:bCs/>
        <w:color w:val="000000" w:themeColor="text1"/>
      </w:rPr>
      <w:tblPr/>
      <w:tcPr>
        <w:shd w:val="clear" w:color="auto" w:fill="196B24" w:themeFill="accent3"/>
      </w:tcPr>
    </w:tblStylePr>
    <w:tblStylePr w:type="lastRow">
      <w:rPr>
        <w:b/>
        <w:bCs/>
      </w:rPr>
      <w:tblPr/>
      <w:tcPr>
        <w:tcBorders>
          <w:top w:val="double" w:sz="4" w:space="0" w:color="196B24"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96B24" w:themeColor="accent3"/>
          <w:right w:val="single" w:sz="4" w:space="0" w:color="196B24" w:themeColor="accent3"/>
        </w:tcBorders>
      </w:tcPr>
    </w:tblStylePr>
    <w:tblStylePr w:type="band1Horz">
      <w:tblPr/>
      <w:tcPr>
        <w:tcBorders>
          <w:top w:val="single" w:sz="4" w:space="0" w:color="196B24" w:themeColor="accent3"/>
          <w:bottom w:val="single" w:sz="4" w:space="0" w:color="196B24"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96B24" w:themeColor="accent3"/>
          <w:left w:val="nil"/>
        </w:tcBorders>
      </w:tcPr>
    </w:tblStylePr>
    <w:tblStylePr w:type="swCell">
      <w:tblPr/>
      <w:tcPr>
        <w:tcBorders>
          <w:top w:val="double" w:sz="4" w:space="0" w:color="196B24" w:themeColor="accent3"/>
          <w:right w:val="nil"/>
        </w:tcBorders>
      </w:tcPr>
    </w:tblStylePr>
  </w:style>
  <w:style w:type="paragraph" w:styleId="ListParagraph">
    <w:name w:val="List Paragraph"/>
    <w:basedOn w:val="Normal"/>
    <w:uiPriority w:val="34"/>
    <w:qFormat/>
    <w:pPr>
      <w:numPr>
        <w:numId w:val="14"/>
      </w:numPr>
      <w:spacing w:line="259" w:lineRule="auto"/>
      <w:ind w:left="720"/>
      <w:contextualSpacing/>
    </w:pPr>
    <w:rPr>
      <w:rFonts w:ascii="Aptos Display" w:eastAsia="Arial Nova" w:hAnsi="Aptos Display" w:cs="Arial Nova"/>
      <w:kern w:val="0"/>
      <w14:ligatures w14:val="none"/>
    </w:rPr>
  </w:style>
  <w:style w:type="paragraph" w:styleId="NoSpacing">
    <w:name w:val="No Spacing"/>
    <w:link w:val="NoSpacingChar"/>
    <w:uiPriority w:val="1"/>
    <w:qFormat/>
    <w:rsid w:val="006911EB"/>
    <w:pPr>
      <w:spacing w:after="0" w:line="259" w:lineRule="auto"/>
    </w:pPr>
    <w:rPr>
      <w:rFonts w:ascii="Aptos Display" w:eastAsia="Arial Nova" w:hAnsi="Aptos Display" w:cs="Arial Nova"/>
      <w:kern w:val="0"/>
      <w14:ligatures w14:val="none"/>
    </w:rPr>
  </w:style>
  <w:style w:type="character" w:customStyle="1" w:styleId="NoSpacingChar">
    <w:name w:val="No Spacing Char"/>
    <w:basedOn w:val="DefaultParagraphFont"/>
    <w:link w:val="NoSpacing"/>
    <w:uiPriority w:val="1"/>
    <w:rsid w:val="006911EB"/>
    <w:rPr>
      <w:rFonts w:ascii="Aptos Display" w:eastAsia="Arial Nova" w:hAnsi="Aptos Display" w:cs="Arial Nova"/>
      <w:kern w:val="0"/>
      <w14:ligatures w14:val="none"/>
    </w:rPr>
  </w:style>
  <w:style w:type="paragraph" w:styleId="FootnoteText">
    <w:name w:val="footnote text"/>
    <w:basedOn w:val="Normal"/>
    <w:link w:val="FootnoteTextChar"/>
    <w:uiPriority w:val="99"/>
    <w:semiHidden/>
    <w:unhideWhenUsed/>
    <w:rsid w:val="00D365EC"/>
    <w:pPr>
      <w:spacing w:after="0" w:line="259" w:lineRule="auto"/>
    </w:pPr>
    <w:rPr>
      <w:rFonts w:ascii="Aptos Display" w:eastAsia="Arial Nova" w:hAnsi="Aptos Display" w:cs="Arial Nova"/>
      <w:kern w:val="0"/>
      <w:sz w:val="20"/>
      <w:szCs w:val="20"/>
      <w14:ligatures w14:val="none"/>
    </w:rPr>
  </w:style>
  <w:style w:type="character" w:customStyle="1" w:styleId="FootnoteTextChar">
    <w:name w:val="Footnote Text Char"/>
    <w:basedOn w:val="DefaultParagraphFont"/>
    <w:link w:val="FootnoteText"/>
    <w:uiPriority w:val="99"/>
    <w:semiHidden/>
    <w:rsid w:val="00D365EC"/>
    <w:rPr>
      <w:rFonts w:ascii="Aptos Display" w:eastAsia="Arial Nova" w:hAnsi="Aptos Display" w:cs="Arial Nova"/>
      <w:kern w:val="0"/>
      <w:sz w:val="20"/>
      <w:szCs w:val="20"/>
      <w14:ligatures w14:val="none"/>
    </w:rPr>
  </w:style>
  <w:style w:type="paragraph" w:styleId="Header">
    <w:name w:val="header"/>
    <w:basedOn w:val="Normal"/>
    <w:link w:val="HeaderChar"/>
    <w:uiPriority w:val="99"/>
    <w:unhideWhenUsed/>
    <w:rsid w:val="00D365EC"/>
    <w:pPr>
      <w:tabs>
        <w:tab w:val="center" w:pos="4680"/>
        <w:tab w:val="right" w:pos="9360"/>
      </w:tabs>
      <w:spacing w:after="0" w:line="259" w:lineRule="auto"/>
    </w:pPr>
    <w:rPr>
      <w:rFonts w:ascii="Aptos Display" w:eastAsia="Arial Nova" w:hAnsi="Aptos Display" w:cs="Arial Nova"/>
      <w:kern w:val="0"/>
      <w:sz w:val="20"/>
      <w14:ligatures w14:val="none"/>
    </w:rPr>
  </w:style>
  <w:style w:type="character" w:customStyle="1" w:styleId="HeaderChar">
    <w:name w:val="Header Char"/>
    <w:basedOn w:val="DefaultParagraphFont"/>
    <w:link w:val="Header"/>
    <w:uiPriority w:val="99"/>
    <w:rsid w:val="00D365EC"/>
    <w:rPr>
      <w:rFonts w:ascii="Aptos Display" w:eastAsia="Arial Nova" w:hAnsi="Aptos Display" w:cs="Arial Nova"/>
      <w:kern w:val="0"/>
      <w:sz w:val="20"/>
      <w14:ligatures w14:val="none"/>
    </w:rPr>
  </w:style>
  <w:style w:type="character" w:styleId="EndnoteReference">
    <w:name w:val="endnote reference"/>
    <w:basedOn w:val="DefaultParagraphFont"/>
    <w:uiPriority w:val="99"/>
    <w:semiHidden/>
    <w:unhideWhenUsed/>
    <w:rsid w:val="00D365EC"/>
    <w:rPr>
      <w:vertAlign w:val="superscript"/>
    </w:rPr>
  </w:style>
  <w:style w:type="character" w:styleId="Strong">
    <w:name w:val="Strong"/>
    <w:basedOn w:val="DefaultParagraphFont"/>
    <w:uiPriority w:val="22"/>
    <w:qFormat/>
    <w:rsid w:val="006911EB"/>
    <w:rPr>
      <w:b/>
      <w:bCs/>
    </w:rPr>
  </w:style>
  <w:style w:type="character" w:styleId="FootnoteReference">
    <w:name w:val="footnote reference"/>
    <w:basedOn w:val="DefaultParagraphFont"/>
    <w:uiPriority w:val="99"/>
    <w:semiHidden/>
    <w:unhideWhenUsed/>
    <w:rsid w:val="00454FDD"/>
    <w:rPr>
      <w:vertAlign w:val="superscript"/>
    </w:rPr>
  </w:style>
  <w:style w:type="table" w:styleId="GridTable1Light-Accent6">
    <w:name w:val="Grid Table 1 Light Accent 6"/>
    <w:basedOn w:val="TableNormal"/>
    <w:uiPriority w:val="46"/>
    <w:rsid w:val="006911EB"/>
    <w:pPr>
      <w:spacing w:after="0" w:line="240" w:lineRule="auto"/>
    </w:pPr>
    <w:rPr>
      <w:rFonts w:eastAsiaTheme="minorHAnsi"/>
      <w:kern w:val="0"/>
      <w:sz w:val="22"/>
      <w:szCs w:val="22"/>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DB733B"/>
    <w:rPr>
      <w:color w:val="605E5C"/>
      <w:shd w:val="clear" w:color="auto" w:fill="E1DFDD"/>
    </w:rPr>
  </w:style>
  <w:style w:type="table" w:styleId="GridTable4-Accent5">
    <w:name w:val="Grid Table 4 Accent 5"/>
    <w:basedOn w:val="TableNormal"/>
    <w:uiPriority w:val="49"/>
    <w:rsid w:val="00DB733B"/>
    <w:pPr>
      <w:spacing w:after="0" w:line="240" w:lineRule="auto"/>
    </w:pPr>
    <w:rPr>
      <w:rFonts w:eastAsiaTheme="minorHAnsi"/>
      <w:kern w:val="0"/>
      <w:sz w:val="22"/>
      <w:szCs w:val="22"/>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000000" w:themeColor="text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4">
    <w:name w:val="Grid Table 5 Dark Accent 4"/>
    <w:basedOn w:val="TableNormal"/>
    <w:uiPriority w:val="50"/>
    <w:rsid w:val="00DB733B"/>
    <w:pPr>
      <w:spacing w:after="0" w:line="240" w:lineRule="auto"/>
    </w:pPr>
    <w:rPr>
      <w:rFonts w:eastAsiaTheme="minorHAnsi"/>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5">
    <w:name w:val="Grid Table 5 Dark Accent 5"/>
    <w:basedOn w:val="TableNormal"/>
    <w:uiPriority w:val="50"/>
    <w:rsid w:val="00454FDD"/>
    <w:pPr>
      <w:spacing w:after="0" w:line="240" w:lineRule="auto"/>
    </w:pPr>
    <w:rPr>
      <w:rFonts w:eastAsiaTheme="minorHAnsi"/>
      <w:kern w:val="0"/>
      <w:sz w:val="22"/>
      <w:szCs w:val="22"/>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000000" w:themeColor="text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000000" w:themeColor="text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000000" w:themeColor="text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000000" w:themeColor="text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llowedHyperlink">
    <w:name w:val="FollowedHyperlink"/>
    <w:basedOn w:val="DefaultParagraphFont"/>
    <w:uiPriority w:val="99"/>
    <w:semiHidden/>
    <w:unhideWhenUsed/>
    <w:rPr>
      <w:color w:val="96607D" w:themeColor="followedHyperlink"/>
      <w:u w:val="single"/>
    </w:rPr>
  </w:style>
  <w:style w:type="table" w:styleId="GridTable4-Accent6">
    <w:name w:val="Grid Table 4 Accent 6"/>
    <w:basedOn w:val="TableNormal"/>
    <w:uiPriority w:val="49"/>
    <w:pPr>
      <w:spacing w:after="0" w:line="240" w:lineRule="auto"/>
    </w:pPr>
    <w:rPr>
      <w:rFonts w:eastAsiaTheme="minorHAnsi"/>
      <w:kern w:val="0"/>
      <w:sz w:val="22"/>
      <w:szCs w:val="22"/>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auto"/>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7Colorful-Accent1">
    <w:name w:val="Grid Table 7 Colorful Accent 1"/>
    <w:basedOn w:val="TableNormal"/>
    <w:uiPriority w:val="52"/>
    <w:rsid w:val="00CE74B2"/>
    <w:pPr>
      <w:spacing w:after="0" w:line="240" w:lineRule="auto"/>
    </w:pPr>
    <w:rPr>
      <w:rFonts w:eastAsiaTheme="minorHAnsi"/>
      <w:color w:val="0F4761" w:themeColor="accent1" w:themeShade="BF"/>
      <w:kern w:val="0"/>
      <w:sz w:val="22"/>
      <w:szCs w:val="22"/>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4-Accent4">
    <w:name w:val="Grid Table 4 Accent 4"/>
    <w:basedOn w:val="TableNormal"/>
    <w:uiPriority w:val="49"/>
    <w:pPr>
      <w:spacing w:after="0" w:line="240" w:lineRule="auto"/>
    </w:pPr>
    <w:rPr>
      <w:rFonts w:eastAsiaTheme="minorHAnsi"/>
      <w:kern w:val="0"/>
      <w:sz w:val="22"/>
      <w:szCs w:val="22"/>
      <w14:ligatures w14:val="none"/>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6Colorful-Accent6">
    <w:name w:val="Grid Table 6 Colorful Accent 6"/>
    <w:basedOn w:val="TableNormal"/>
    <w:uiPriority w:val="51"/>
    <w:rsid w:val="0093306B"/>
    <w:pPr>
      <w:spacing w:after="0" w:line="240" w:lineRule="auto"/>
    </w:pPr>
    <w:rPr>
      <w:rFonts w:eastAsiaTheme="minorHAnsi"/>
      <w:color w:val="275317" w:themeColor="accent6" w:themeShade="80"/>
      <w:kern w:val="0"/>
      <w:sz w:val="22"/>
      <w:szCs w:val="22"/>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6Colorful-Accent2">
    <w:name w:val="List Table 6 Colorful Accent 2"/>
    <w:basedOn w:val="TableNormal"/>
    <w:uiPriority w:val="51"/>
    <w:rsid w:val="00F224DA"/>
    <w:pPr>
      <w:spacing w:after="0" w:line="240" w:lineRule="auto"/>
    </w:pPr>
    <w:rPr>
      <w:rFonts w:eastAsiaTheme="minorHAnsi"/>
      <w:color w:val="BF4E14" w:themeColor="accent2" w:themeShade="BF"/>
      <w:kern w:val="0"/>
      <w:sz w:val="22"/>
      <w:szCs w:val="22"/>
      <w14:ligatures w14:val="none"/>
    </w:rPr>
    <w:tblPr>
      <w:tblStyleRowBandSize w:val="1"/>
      <w:tblStyleColBandSize w:val="1"/>
      <w:tblBorders>
        <w:top w:val="single" w:sz="4" w:space="0" w:color="E97132" w:themeColor="accent2"/>
        <w:bottom w:val="single" w:sz="4" w:space="0" w:color="E97132" w:themeColor="accent2"/>
      </w:tblBorders>
    </w:tblPr>
    <w:tblStylePr w:type="firstRow">
      <w:rPr>
        <w:b/>
        <w:bCs/>
      </w:rPr>
      <w:tblPr/>
      <w:tcPr>
        <w:tcBorders>
          <w:bottom w:val="single" w:sz="4" w:space="0" w:color="E97132" w:themeColor="accent2"/>
        </w:tcBorders>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1Light-Accent1">
    <w:name w:val="Grid Table 1 Light Accent 1"/>
    <w:basedOn w:val="TableNormal"/>
    <w:uiPriority w:val="46"/>
    <w:pPr>
      <w:spacing w:after="0" w:line="240" w:lineRule="auto"/>
    </w:pPr>
    <w:rPr>
      <w:rFonts w:eastAsiaTheme="minorHAnsi"/>
      <w:kern w:val="0"/>
      <w:sz w:val="22"/>
      <w:szCs w:val="22"/>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ListTable6Colorful-Accent3">
    <w:name w:val="List Table 6 Colorful Accent 3"/>
    <w:basedOn w:val="TableNormal"/>
    <w:uiPriority w:val="51"/>
    <w:pPr>
      <w:spacing w:after="0" w:line="240" w:lineRule="auto"/>
    </w:pPr>
    <w:rPr>
      <w:rFonts w:eastAsiaTheme="minorHAnsi"/>
      <w:color w:val="0C3512" w:themeColor="accent3" w:themeShade="80"/>
      <w:kern w:val="0"/>
      <w:sz w:val="22"/>
      <w:szCs w:val="22"/>
      <w14:ligatures w14:val="none"/>
    </w:rPr>
    <w:tblPr>
      <w:tblStyleRowBandSize w:val="1"/>
      <w:tblStyleColBandSize w:val="1"/>
      <w:tblBorders>
        <w:top w:val="single" w:sz="4" w:space="0" w:color="196B24" w:themeColor="accent3"/>
        <w:bottom w:val="single" w:sz="4" w:space="0" w:color="196B24" w:themeColor="accent3"/>
      </w:tblBorders>
    </w:tblPr>
    <w:tblStylePr w:type="firstRow">
      <w:rPr>
        <w:b/>
        <w:bCs/>
      </w:rPr>
      <w:tblPr/>
      <w:tcPr>
        <w:tcBorders>
          <w:bottom w:val="single" w:sz="4" w:space="0" w:color="196B24" w:themeColor="accent3"/>
        </w:tcBorders>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customStyle="1" w:styleId="536679BBFC91450DA93721106FD2977A">
    <w:name w:val="536679BBFC91450DA93721106FD2977A"/>
  </w:style>
  <w:style w:type="paragraph" w:customStyle="1" w:styleId="0F7E8656F17347D5848E60FF0AAEE9F0">
    <w:name w:val="0F7E8656F17347D5848E60FF0AAEE9F0"/>
  </w:style>
  <w:style w:type="table" w:styleId="PlainTable1">
    <w:name w:val="Plain Table 1"/>
    <w:basedOn w:val="TableNormal"/>
    <w:uiPriority w:val="41"/>
    <w:pPr>
      <w:spacing w:after="0" w:line="240" w:lineRule="auto"/>
    </w:pPr>
    <w:rPr>
      <w:rFonts w:eastAsiaTheme="minorHAnsi"/>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32558E"/>
    <w:pPr>
      <w:spacing w:after="0" w:line="240" w:lineRule="auto"/>
    </w:pPr>
    <w:rPr>
      <w:rFonts w:eastAsiaTheme="minorHAnsi"/>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5Dark-Accent6">
    <w:name w:val="List Table 5 Dark Accent 6"/>
    <w:basedOn w:val="TableNormal"/>
    <w:uiPriority w:val="50"/>
    <w:rsid w:val="0032558E"/>
    <w:pPr>
      <w:spacing w:after="0" w:line="240" w:lineRule="auto"/>
    </w:pPr>
    <w:rPr>
      <w:rFonts w:eastAsiaTheme="minorHAnsi"/>
      <w:kern w:val="0"/>
      <w:sz w:val="22"/>
      <w:szCs w:val="22"/>
      <w14:ligatures w14:val="none"/>
    </w:rPr>
    <w:tblPr>
      <w:tblStyleRowBandSize w:val="1"/>
      <w:tblStyleColBandSize w:val="1"/>
      <w:tblBorders>
        <w:top w:val="single" w:sz="24" w:space="0" w:color="4EA72E" w:themeColor="accent6"/>
        <w:left w:val="single" w:sz="24" w:space="0" w:color="4EA72E" w:themeColor="accent6"/>
        <w:bottom w:val="single" w:sz="24" w:space="0" w:color="4EA72E" w:themeColor="accent6"/>
        <w:right w:val="single" w:sz="24" w:space="0" w:color="4EA72E" w:themeColor="accent6"/>
      </w:tblBorders>
    </w:tblPr>
    <w:tcPr>
      <w:shd w:val="clear" w:color="auto" w:fill="4EA72E"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customStyle="1" w:styleId="AE924CF9AC314244A771EBD4E631AD361">
    <w:name w:val="AE924CF9AC314244A771EBD4E631AD361"/>
    <w:pPr>
      <w:spacing w:after="0" w:line="259" w:lineRule="auto"/>
    </w:pPr>
    <w:rPr>
      <w:rFonts w:ascii="Aptos Display" w:eastAsia="Arial Nova" w:hAnsi="Aptos Display" w:cs="Arial Nova"/>
      <w:kern w:val="0"/>
      <w14:ligatures w14:val="none"/>
    </w:rPr>
  </w:style>
  <w:style w:type="paragraph" w:customStyle="1" w:styleId="41BD407737A941B7AD16E60E52FB22CF2">
    <w:name w:val="41BD407737A941B7AD16E60E52FB22CF2"/>
    <w:pPr>
      <w:spacing w:after="0" w:line="259" w:lineRule="auto"/>
    </w:pPr>
    <w:rPr>
      <w:rFonts w:ascii="Aptos Display" w:eastAsia="Arial Nova" w:hAnsi="Aptos Display" w:cs="Arial Nova"/>
      <w:kern w:val="0"/>
      <w14:ligatures w14:val="none"/>
    </w:rPr>
  </w:style>
  <w:style w:type="paragraph" w:customStyle="1" w:styleId="CD2AB55CFF55467E92DDDCA9CE0436AF2">
    <w:name w:val="CD2AB55CFF55467E92DDDCA9CE0436AF2"/>
    <w:pPr>
      <w:spacing w:after="0" w:line="259" w:lineRule="auto"/>
    </w:pPr>
    <w:rPr>
      <w:rFonts w:ascii="Aptos Display" w:eastAsia="Arial Nova" w:hAnsi="Aptos Display" w:cs="Arial Nova"/>
      <w:kern w:val="0"/>
      <w14:ligatures w14:val="none"/>
    </w:rPr>
  </w:style>
  <w:style w:type="paragraph" w:customStyle="1" w:styleId="809C61B93D014875911959FDF824FDF6">
    <w:name w:val="809C61B93D014875911959FDF824FDF6"/>
    <w:rsid w:val="00AF7DA6"/>
  </w:style>
  <w:style w:type="paragraph" w:customStyle="1" w:styleId="0D581D1176ED4696A032AD85BEF966CB">
    <w:name w:val="0D581D1176ED4696A032AD85BEF966CB"/>
    <w:rsid w:val="00AF7DA6"/>
  </w:style>
  <w:style w:type="paragraph" w:customStyle="1" w:styleId="34602F17A69C4A598D33206E9BAD61A92">
    <w:name w:val="34602F17A69C4A598D33206E9BAD61A92"/>
    <w:pPr>
      <w:keepNext/>
      <w:keepLines/>
      <w:spacing w:line="259" w:lineRule="auto"/>
      <w:jc w:val="center"/>
      <w:outlineLvl w:val="0"/>
    </w:pPr>
    <w:rPr>
      <w:rFonts w:ascii="Aptos ExtraBold" w:eastAsia="Arial Nova Cond" w:hAnsi="Aptos ExtraBold" w:cs="Arial Nova Cond"/>
      <w:kern w:val="0"/>
      <w:sz w:val="40"/>
      <w:szCs w:val="40"/>
      <w14:ligatures w14:val="none"/>
    </w:rPr>
  </w:style>
  <w:style w:type="paragraph" w:customStyle="1" w:styleId="ED48B8B1568940169BA8994E737DA0EA">
    <w:name w:val="ED48B8B1568940169BA8994E737DA0EA"/>
    <w:rsid w:val="00AF7DA6"/>
  </w:style>
  <w:style w:type="paragraph" w:customStyle="1" w:styleId="A7EE9E4796FE4881BB73CE8D28756A362">
    <w:name w:val="A7EE9E4796FE4881BB73CE8D28756A362"/>
    <w:pPr>
      <w:spacing w:after="0" w:line="259" w:lineRule="auto"/>
    </w:pPr>
    <w:rPr>
      <w:rFonts w:ascii="Aptos Display" w:eastAsia="Arial Nova" w:hAnsi="Aptos Display" w:cs="Arial Nova"/>
      <w:kern w:val="0"/>
      <w14:ligatures w14:val="none"/>
    </w:rPr>
  </w:style>
  <w:style w:type="paragraph" w:customStyle="1" w:styleId="87A8B7C34F3144619DB488165D2717F1">
    <w:name w:val="87A8B7C34F3144619DB488165D2717F1"/>
    <w:rsid w:val="00AF7DA6"/>
  </w:style>
  <w:style w:type="paragraph" w:customStyle="1" w:styleId="8108167AF1444B0582B71A9355236CEF2">
    <w:name w:val="8108167AF1444B0582B71A9355236CEF2"/>
    <w:pPr>
      <w:spacing w:after="0" w:line="259" w:lineRule="auto"/>
    </w:pPr>
    <w:rPr>
      <w:rFonts w:ascii="Aptos Display" w:eastAsia="Arial Nova" w:hAnsi="Aptos Display" w:cs="Arial Nova"/>
      <w:kern w:val="0"/>
      <w14:ligatures w14:val="none"/>
    </w:rPr>
  </w:style>
  <w:style w:type="paragraph" w:customStyle="1" w:styleId="C557B233D92441B3BD1371665D4FB7452">
    <w:name w:val="C557B233D92441B3BD1371665D4FB7452"/>
    <w:pPr>
      <w:spacing w:after="0" w:line="259" w:lineRule="auto"/>
    </w:pPr>
    <w:rPr>
      <w:rFonts w:ascii="Aptos Display" w:eastAsia="Arial Nova" w:hAnsi="Aptos Display" w:cs="Arial Nova"/>
      <w:kern w:val="0"/>
      <w14:ligatures w14:val="none"/>
    </w:rPr>
  </w:style>
  <w:style w:type="paragraph" w:customStyle="1" w:styleId="C12D2BC3F3254684B3FC551C063326DB2">
    <w:name w:val="C12D2BC3F3254684B3FC551C063326DB2"/>
    <w:pPr>
      <w:spacing w:after="0" w:line="259" w:lineRule="auto"/>
    </w:pPr>
    <w:rPr>
      <w:rFonts w:ascii="Aptos Display" w:eastAsia="Arial Nova" w:hAnsi="Aptos Display" w:cs="Arial Nova"/>
      <w:kern w:val="0"/>
      <w14:ligatures w14:val="none"/>
    </w:rPr>
  </w:style>
  <w:style w:type="paragraph" w:customStyle="1" w:styleId="3702B38860104CDC8AB63DCA1CE68987">
    <w:name w:val="3702B38860104CDC8AB63DCA1CE68987"/>
    <w:rsid w:val="00AF7DA6"/>
  </w:style>
  <w:style w:type="paragraph" w:customStyle="1" w:styleId="610F549502A449E1A0F891ADA5725F012">
    <w:name w:val="610F549502A449E1A0F891ADA5725F012"/>
    <w:pPr>
      <w:spacing w:line="259" w:lineRule="auto"/>
    </w:pPr>
    <w:rPr>
      <w:rFonts w:ascii="Aptos Display" w:eastAsia="Arial Nova" w:hAnsi="Aptos Display" w:cs="Arial Nova"/>
      <w:kern w:val="0"/>
      <w14:ligatures w14:val="none"/>
    </w:rPr>
  </w:style>
  <w:style w:type="paragraph" w:customStyle="1" w:styleId="8A2F8B8FE85D4CE7994A0F23FEFC83132">
    <w:name w:val="8A2F8B8FE85D4CE7994A0F23FEFC83132"/>
    <w:pPr>
      <w:spacing w:after="0" w:line="259" w:lineRule="auto"/>
    </w:pPr>
    <w:rPr>
      <w:rFonts w:ascii="Aptos Display" w:eastAsia="Arial Nova" w:hAnsi="Aptos Display" w:cs="Arial Nova"/>
      <w:kern w:val="0"/>
      <w14:ligatures w14:val="none"/>
    </w:rPr>
  </w:style>
  <w:style w:type="paragraph" w:customStyle="1" w:styleId="A3957EBEBB674699A8652EEAB567B6A52">
    <w:name w:val="A3957EBEBB674699A8652EEAB567B6A52"/>
    <w:pPr>
      <w:spacing w:after="0" w:line="259" w:lineRule="auto"/>
    </w:pPr>
    <w:rPr>
      <w:rFonts w:ascii="Aptos Display" w:eastAsia="Arial Nova" w:hAnsi="Aptos Display" w:cs="Arial Nova"/>
      <w:kern w:val="0"/>
      <w14:ligatures w14:val="none"/>
    </w:rPr>
  </w:style>
  <w:style w:type="paragraph" w:customStyle="1" w:styleId="EDE1CEC2459843CB90A27FC9769AC6492">
    <w:name w:val="EDE1CEC2459843CB90A27FC9769AC6492"/>
    <w:pPr>
      <w:spacing w:after="0" w:line="259" w:lineRule="auto"/>
    </w:pPr>
    <w:rPr>
      <w:rFonts w:ascii="Aptos Display" w:eastAsia="Arial Nova" w:hAnsi="Aptos Display" w:cs="Arial Nova"/>
      <w:kern w:val="0"/>
      <w14:ligatures w14:val="none"/>
    </w:rPr>
  </w:style>
  <w:style w:type="paragraph" w:customStyle="1" w:styleId="E7975FA433A240A6B860AACFF152C2932">
    <w:name w:val="E7975FA433A240A6B860AACFF152C2932"/>
    <w:pPr>
      <w:spacing w:after="0" w:line="259" w:lineRule="auto"/>
    </w:pPr>
    <w:rPr>
      <w:rFonts w:ascii="Aptos Display" w:eastAsia="Arial Nova" w:hAnsi="Aptos Display" w:cs="Arial Nova"/>
      <w:kern w:val="0"/>
      <w14:ligatures w14:val="none"/>
    </w:rPr>
  </w:style>
  <w:style w:type="paragraph" w:customStyle="1" w:styleId="81BDDB8E08B04A83838E89A348A6D910">
    <w:name w:val="81BDDB8E08B04A83838E89A348A6D910"/>
    <w:rsid w:val="00AF7DA6"/>
  </w:style>
  <w:style w:type="paragraph" w:customStyle="1" w:styleId="C0DA631E619F40ADBDA10C7DF23B051D2">
    <w:name w:val="C0DA631E619F40ADBDA10C7DF23B051D2"/>
    <w:pPr>
      <w:spacing w:after="0" w:line="259" w:lineRule="auto"/>
    </w:pPr>
    <w:rPr>
      <w:rFonts w:ascii="Aptos Display" w:eastAsia="Arial Nova" w:hAnsi="Aptos Display" w:cs="Arial Nova"/>
      <w:kern w:val="0"/>
      <w14:ligatures w14:val="none"/>
    </w:rPr>
  </w:style>
  <w:style w:type="paragraph" w:customStyle="1" w:styleId="6D8AD988331F417CAD675CBC47F895FD2">
    <w:name w:val="6D8AD988331F417CAD675CBC47F895FD2"/>
    <w:pPr>
      <w:spacing w:line="259" w:lineRule="auto"/>
    </w:pPr>
    <w:rPr>
      <w:rFonts w:ascii="Aptos Display" w:eastAsia="Arial Nova" w:hAnsi="Aptos Display" w:cs="Arial Nova"/>
      <w:kern w:val="0"/>
      <w14:ligatures w14:val="none"/>
    </w:rPr>
  </w:style>
  <w:style w:type="paragraph" w:customStyle="1" w:styleId="ABEE454C948D429992C6AA855C6841E8">
    <w:name w:val="ABEE454C948D429992C6AA855C6841E8"/>
    <w:rsid w:val="00AF7DA6"/>
  </w:style>
  <w:style w:type="paragraph" w:customStyle="1" w:styleId="38A8324609C34C0F9B46CB2233C8FC34">
    <w:name w:val="38A8324609C34C0F9B46CB2233C8FC34"/>
    <w:rsid w:val="00AF7DA6"/>
  </w:style>
  <w:style w:type="paragraph" w:customStyle="1" w:styleId="FB6B7FFB52C845C0B78620A8199DE1632">
    <w:name w:val="FB6B7FFB52C845C0B78620A8199DE1632"/>
    <w:pPr>
      <w:spacing w:line="259" w:lineRule="auto"/>
    </w:pPr>
    <w:rPr>
      <w:rFonts w:ascii="Aptos Display" w:eastAsia="Arial Nova" w:hAnsi="Aptos Display" w:cs="Arial Nova"/>
      <w:kern w:val="0"/>
      <w14:ligatures w14:val="none"/>
    </w:rPr>
  </w:style>
  <w:style w:type="paragraph" w:customStyle="1" w:styleId="7CEF3862E45446AA9C30A2CAEC00E5352">
    <w:name w:val="7CEF3862E45446AA9C30A2CAEC00E5352"/>
    <w:pPr>
      <w:spacing w:line="259" w:lineRule="auto"/>
    </w:pPr>
    <w:rPr>
      <w:rFonts w:ascii="Aptos Display" w:eastAsia="Arial Nova" w:hAnsi="Aptos Display" w:cs="Arial Nova"/>
      <w:kern w:val="0"/>
      <w14:ligatures w14:val="none"/>
    </w:rPr>
  </w:style>
  <w:style w:type="paragraph" w:customStyle="1" w:styleId="2FB69AD5AC014C1EBDE5A97E8D34D8602">
    <w:name w:val="2FB69AD5AC014C1EBDE5A97E8D34D8602"/>
    <w:pPr>
      <w:spacing w:line="259" w:lineRule="auto"/>
    </w:pPr>
    <w:rPr>
      <w:rFonts w:ascii="Aptos Display" w:eastAsia="Arial Nova" w:hAnsi="Aptos Display" w:cs="Arial Nova"/>
      <w:kern w:val="0"/>
      <w14:ligatures w14:val="none"/>
    </w:rPr>
  </w:style>
  <w:style w:type="paragraph" w:customStyle="1" w:styleId="FC07B20D4FBE4961AA8157BD0D3B7A902">
    <w:name w:val="FC07B20D4FBE4961AA8157BD0D3B7A902"/>
    <w:pPr>
      <w:spacing w:line="259" w:lineRule="auto"/>
    </w:pPr>
    <w:rPr>
      <w:rFonts w:ascii="Aptos Display" w:eastAsia="Arial Nova" w:hAnsi="Aptos Display" w:cs="Arial Nova"/>
      <w:kern w:val="0"/>
      <w14:ligatures w14:val="none"/>
    </w:rPr>
  </w:style>
  <w:style w:type="paragraph" w:customStyle="1" w:styleId="7ECB3F57868B4047BAC3DAB60250C3062">
    <w:name w:val="7ECB3F57868B4047BAC3DAB60250C3062"/>
    <w:pPr>
      <w:spacing w:line="259" w:lineRule="auto"/>
    </w:pPr>
    <w:rPr>
      <w:rFonts w:ascii="Aptos Display" w:eastAsia="Arial Nova" w:hAnsi="Aptos Display" w:cs="Arial Nova"/>
      <w:kern w:val="0"/>
      <w14:ligatures w14:val="none"/>
    </w:rPr>
  </w:style>
  <w:style w:type="paragraph" w:customStyle="1" w:styleId="E03FE8C030FF43B7AE320A79C1BB3222">
    <w:name w:val="E03FE8C030FF43B7AE320A79C1BB3222"/>
    <w:rsid w:val="00AF7DA6"/>
  </w:style>
  <w:style w:type="paragraph" w:customStyle="1" w:styleId="80C8F221276C4332BF0CBED66F2963D5">
    <w:name w:val="80C8F221276C4332BF0CBED66F2963D5"/>
    <w:rsid w:val="00AF7DA6"/>
  </w:style>
  <w:style w:type="paragraph" w:customStyle="1" w:styleId="F22A668FFAAE47DA8967861B3050B1922">
    <w:name w:val="F22A668FFAAE47DA8967861B3050B1922"/>
    <w:pPr>
      <w:spacing w:line="259" w:lineRule="auto"/>
    </w:pPr>
    <w:rPr>
      <w:rFonts w:ascii="Aptos Display" w:eastAsia="Arial Nova" w:hAnsi="Aptos Display" w:cs="Arial Nova"/>
      <w:kern w:val="0"/>
      <w14:ligatures w14:val="none"/>
    </w:rPr>
  </w:style>
  <w:style w:type="paragraph" w:customStyle="1" w:styleId="AD1CA273DDC1466EBBE8E38C3F190D17">
    <w:name w:val="AD1CA273DDC1466EBBE8E38C3F190D17"/>
    <w:rsid w:val="00AF7DA6"/>
  </w:style>
  <w:style w:type="paragraph" w:customStyle="1" w:styleId="44004FF60E154C55A5F0D8B8B8A0C8172">
    <w:name w:val="44004FF60E154C55A5F0D8B8B8A0C8172"/>
    <w:pPr>
      <w:tabs>
        <w:tab w:val="num" w:pos="720"/>
      </w:tabs>
      <w:spacing w:line="259" w:lineRule="auto"/>
      <w:ind w:left="720" w:hanging="360"/>
      <w:contextualSpacing/>
    </w:pPr>
    <w:rPr>
      <w:rFonts w:ascii="Aptos Display" w:eastAsia="Arial Nova" w:hAnsi="Aptos Display" w:cs="Arial Nova"/>
      <w:kern w:val="0"/>
      <w14:ligatures w14:val="none"/>
    </w:rPr>
  </w:style>
  <w:style w:type="paragraph" w:customStyle="1" w:styleId="2C0B93E0A2B44692A1E0340C7C0D10BE2">
    <w:name w:val="2C0B93E0A2B44692A1E0340C7C0D10BE2"/>
    <w:pPr>
      <w:spacing w:line="259" w:lineRule="auto"/>
    </w:pPr>
    <w:rPr>
      <w:rFonts w:ascii="Aptos Display" w:eastAsia="Arial Nova" w:hAnsi="Aptos Display" w:cs="Arial Nova"/>
      <w:kern w:val="0"/>
      <w14:ligatures w14:val="none"/>
    </w:rPr>
  </w:style>
  <w:style w:type="paragraph" w:customStyle="1" w:styleId="FDE4E120F1D743C7A7F8FA0473B8EAA92">
    <w:name w:val="FDE4E120F1D743C7A7F8FA0473B8EAA92"/>
    <w:pPr>
      <w:spacing w:line="259" w:lineRule="auto"/>
    </w:pPr>
    <w:rPr>
      <w:rFonts w:ascii="Aptos Display" w:eastAsia="Arial Nova" w:hAnsi="Aptos Display" w:cs="Arial Nova"/>
      <w:kern w:val="0"/>
      <w14:ligatures w14:val="none"/>
    </w:rPr>
  </w:style>
  <w:style w:type="paragraph" w:customStyle="1" w:styleId="735457848A3D467F801F6D8FB946E3AA2">
    <w:name w:val="735457848A3D467F801F6D8FB946E3AA2"/>
    <w:pPr>
      <w:spacing w:line="259" w:lineRule="auto"/>
    </w:pPr>
    <w:rPr>
      <w:rFonts w:ascii="Aptos Display" w:eastAsia="Arial Nova" w:hAnsi="Aptos Display" w:cs="Arial Nova"/>
      <w:kern w:val="0"/>
      <w14:ligatures w14:val="none"/>
    </w:rPr>
  </w:style>
  <w:style w:type="paragraph" w:customStyle="1" w:styleId="F485BBA11AE0481D9008B1EEC5A51C952">
    <w:name w:val="F485BBA11AE0481D9008B1EEC5A51C952"/>
    <w:pPr>
      <w:spacing w:line="259" w:lineRule="auto"/>
    </w:pPr>
    <w:rPr>
      <w:rFonts w:ascii="Aptos Display" w:eastAsia="Arial Nova" w:hAnsi="Aptos Display" w:cs="Arial Nova"/>
      <w:kern w:val="0"/>
      <w14:ligatures w14:val="none"/>
    </w:rPr>
  </w:style>
  <w:style w:type="paragraph" w:customStyle="1" w:styleId="E1D3E3497439470A9F4F068C7DE9D95B2">
    <w:name w:val="E1D3E3497439470A9F4F068C7DE9D95B2"/>
    <w:pPr>
      <w:spacing w:line="259" w:lineRule="auto"/>
    </w:pPr>
    <w:rPr>
      <w:rFonts w:ascii="Aptos Display" w:eastAsia="Arial Nova" w:hAnsi="Aptos Display" w:cs="Arial Nova"/>
      <w:kern w:val="0"/>
      <w14:ligatures w14:val="none"/>
    </w:rPr>
  </w:style>
  <w:style w:type="paragraph" w:customStyle="1" w:styleId="803E3C2F7BD54C89BA698860C9EDF3C22">
    <w:name w:val="803E3C2F7BD54C89BA698860C9EDF3C22"/>
    <w:pPr>
      <w:spacing w:line="259" w:lineRule="auto"/>
    </w:pPr>
    <w:rPr>
      <w:rFonts w:ascii="Aptos Display" w:eastAsia="Arial Nova" w:hAnsi="Aptos Display" w:cs="Arial Nova"/>
      <w:kern w:val="0"/>
      <w14:ligatures w14:val="none"/>
    </w:rPr>
  </w:style>
  <w:style w:type="paragraph" w:customStyle="1" w:styleId="205B7EA16CF3495EB8CBA53493235AA42">
    <w:name w:val="205B7EA16CF3495EB8CBA53493235AA42"/>
    <w:pPr>
      <w:spacing w:line="259" w:lineRule="auto"/>
    </w:pPr>
    <w:rPr>
      <w:rFonts w:ascii="Aptos Display" w:eastAsia="Arial Nova" w:hAnsi="Aptos Display" w:cs="Arial Nova"/>
      <w:kern w:val="0"/>
      <w14:ligatures w14:val="none"/>
    </w:rPr>
  </w:style>
  <w:style w:type="paragraph" w:customStyle="1" w:styleId="A66B6AF098EF4DDC94AF5341A6D708652">
    <w:name w:val="A66B6AF098EF4DDC94AF5341A6D708652"/>
    <w:pPr>
      <w:spacing w:line="259" w:lineRule="auto"/>
    </w:pPr>
    <w:rPr>
      <w:rFonts w:ascii="Aptos Display" w:eastAsia="Arial Nova" w:hAnsi="Aptos Display" w:cs="Arial Nova"/>
      <w:kern w:val="0"/>
      <w14:ligatures w14:val="none"/>
    </w:rPr>
  </w:style>
  <w:style w:type="paragraph" w:customStyle="1" w:styleId="92401D74365D4A90AEBB80596FAE397B2">
    <w:name w:val="92401D74365D4A90AEBB80596FAE397B2"/>
    <w:pPr>
      <w:spacing w:line="259" w:lineRule="auto"/>
    </w:pPr>
    <w:rPr>
      <w:rFonts w:ascii="Aptos Display" w:eastAsia="Arial Nova" w:hAnsi="Aptos Display" w:cs="Arial Nova"/>
      <w:kern w:val="0"/>
      <w14:ligatures w14:val="none"/>
    </w:rPr>
  </w:style>
  <w:style w:type="paragraph" w:customStyle="1" w:styleId="EB10DA15CFD54736A758DD8E84472BA92">
    <w:name w:val="EB10DA15CFD54736A758DD8E84472BA92"/>
    <w:pPr>
      <w:spacing w:line="259" w:lineRule="auto"/>
    </w:pPr>
    <w:rPr>
      <w:rFonts w:ascii="Aptos Display" w:eastAsia="Arial Nova" w:hAnsi="Aptos Display" w:cs="Arial Nova"/>
      <w:kern w:val="0"/>
      <w14:ligatures w14:val="none"/>
    </w:rPr>
  </w:style>
  <w:style w:type="paragraph" w:customStyle="1" w:styleId="984989BC9ED0487D8061D207A0F056DC2">
    <w:name w:val="984989BC9ED0487D8061D207A0F056DC2"/>
    <w:pPr>
      <w:spacing w:line="259" w:lineRule="auto"/>
    </w:pPr>
    <w:rPr>
      <w:rFonts w:ascii="Aptos Display" w:eastAsia="Arial Nova" w:hAnsi="Aptos Display" w:cs="Arial Nova"/>
      <w:kern w:val="0"/>
      <w14:ligatures w14:val="none"/>
    </w:rPr>
  </w:style>
  <w:style w:type="paragraph" w:customStyle="1" w:styleId="1CB69C9636824D74A7F1AD9CD3F7E3952">
    <w:name w:val="1CB69C9636824D74A7F1AD9CD3F7E3952"/>
    <w:pPr>
      <w:spacing w:line="259" w:lineRule="auto"/>
    </w:pPr>
    <w:rPr>
      <w:rFonts w:ascii="Aptos Display" w:eastAsia="Arial Nova" w:hAnsi="Aptos Display" w:cs="Arial Nova"/>
      <w:kern w:val="0"/>
      <w14:ligatures w14:val="none"/>
    </w:rPr>
  </w:style>
  <w:style w:type="paragraph" w:customStyle="1" w:styleId="B48888C7D4EC47F2AC7D24B8BDB1DFCD3">
    <w:name w:val="B48888C7D4EC47F2AC7D24B8BDB1DFCD3"/>
    <w:pPr>
      <w:spacing w:line="259" w:lineRule="auto"/>
    </w:pPr>
    <w:rPr>
      <w:rFonts w:ascii="Aptos Display" w:eastAsia="Arial Nova" w:hAnsi="Aptos Display" w:cs="Arial Nova"/>
      <w:kern w:val="0"/>
      <w14:ligatures w14:val="none"/>
    </w:rPr>
  </w:style>
  <w:style w:type="paragraph" w:customStyle="1" w:styleId="2AC877834875406BB9ED997C9F84E0392">
    <w:name w:val="2AC877834875406BB9ED997C9F84E0392"/>
    <w:pPr>
      <w:keepNext/>
      <w:keepLines/>
      <w:spacing w:before="160" w:after="40" w:line="259" w:lineRule="auto"/>
      <w:outlineLvl w:val="3"/>
    </w:pPr>
    <w:rPr>
      <w:rFonts w:ascii="Aptos ExtraBold" w:hAnsi="Aptos ExtraBold"/>
      <w:kern w:val="0"/>
      <w:sz w:val="28"/>
      <w:szCs w:val="28"/>
      <w14:ligatures w14:val="none"/>
    </w:rPr>
  </w:style>
  <w:style w:type="paragraph" w:customStyle="1" w:styleId="68AA5FEBF1564D2C8AB449AF31C470862">
    <w:name w:val="68AA5FEBF1564D2C8AB449AF31C470862"/>
    <w:pPr>
      <w:spacing w:line="259" w:lineRule="auto"/>
    </w:pPr>
    <w:rPr>
      <w:rFonts w:ascii="Aptos Display" w:eastAsia="Arial Nova" w:hAnsi="Aptos Display" w:cs="Arial Nova"/>
      <w:kern w:val="0"/>
      <w14:ligatures w14:val="none"/>
    </w:rPr>
  </w:style>
  <w:style w:type="paragraph" w:customStyle="1" w:styleId="3E19F28357F44B7BB1B846045210439F2">
    <w:name w:val="3E19F28357F44B7BB1B846045210439F2"/>
    <w:pPr>
      <w:keepNext/>
      <w:keepLines/>
      <w:spacing w:before="160" w:after="40" w:line="259" w:lineRule="auto"/>
      <w:outlineLvl w:val="3"/>
    </w:pPr>
    <w:rPr>
      <w:rFonts w:ascii="Aptos ExtraBold" w:hAnsi="Aptos ExtraBold"/>
      <w:kern w:val="0"/>
      <w:sz w:val="28"/>
      <w:szCs w:val="28"/>
      <w14:ligatures w14:val="none"/>
    </w:rPr>
  </w:style>
  <w:style w:type="paragraph" w:customStyle="1" w:styleId="769D22D4AD534D6D83FBA50FDBFD4EDF2">
    <w:name w:val="769D22D4AD534D6D83FBA50FDBFD4EDF2"/>
    <w:pPr>
      <w:spacing w:line="259" w:lineRule="auto"/>
    </w:pPr>
    <w:rPr>
      <w:rFonts w:ascii="Aptos Display" w:eastAsia="Arial Nova" w:hAnsi="Aptos Display" w:cs="Arial Nova"/>
      <w:kern w:val="0"/>
      <w14:ligatures w14:val="none"/>
    </w:rPr>
  </w:style>
  <w:style w:type="paragraph" w:customStyle="1" w:styleId="BD33959458D7427C87E2724D21E921842">
    <w:name w:val="BD33959458D7427C87E2724D21E921842"/>
    <w:pPr>
      <w:keepNext/>
      <w:keepLines/>
      <w:spacing w:before="160" w:after="40" w:line="259" w:lineRule="auto"/>
      <w:outlineLvl w:val="3"/>
    </w:pPr>
    <w:rPr>
      <w:rFonts w:ascii="Aptos ExtraBold" w:hAnsi="Aptos ExtraBold"/>
      <w:kern w:val="0"/>
      <w:sz w:val="28"/>
      <w:szCs w:val="28"/>
      <w14:ligatures w14:val="none"/>
    </w:rPr>
  </w:style>
  <w:style w:type="paragraph" w:customStyle="1" w:styleId="7AFA72F708B44D8CB6FF16775BB181182">
    <w:name w:val="7AFA72F708B44D8CB6FF16775BB181182"/>
    <w:pPr>
      <w:spacing w:line="259" w:lineRule="auto"/>
    </w:pPr>
    <w:rPr>
      <w:rFonts w:ascii="Aptos Display" w:eastAsia="Arial Nova" w:hAnsi="Aptos Display" w:cs="Arial Nova"/>
      <w:kern w:val="0"/>
      <w14:ligatures w14:val="none"/>
    </w:rPr>
  </w:style>
  <w:style w:type="paragraph" w:customStyle="1" w:styleId="227958BF4F8B458499029D0CC53A08E02">
    <w:name w:val="227958BF4F8B458499029D0CC53A08E02"/>
    <w:pPr>
      <w:keepNext/>
      <w:keepLines/>
      <w:spacing w:before="160" w:after="40" w:line="259" w:lineRule="auto"/>
      <w:outlineLvl w:val="3"/>
    </w:pPr>
    <w:rPr>
      <w:rFonts w:ascii="Aptos ExtraBold" w:hAnsi="Aptos ExtraBold"/>
      <w:kern w:val="0"/>
      <w:sz w:val="28"/>
      <w:szCs w:val="28"/>
      <w14:ligatures w14:val="none"/>
    </w:rPr>
  </w:style>
  <w:style w:type="paragraph" w:customStyle="1" w:styleId="558309DAD7944D799B5CBCA36CF1F08B2">
    <w:name w:val="558309DAD7944D799B5CBCA36CF1F08B2"/>
    <w:pPr>
      <w:spacing w:line="259" w:lineRule="auto"/>
    </w:pPr>
    <w:rPr>
      <w:rFonts w:ascii="Aptos Display" w:eastAsia="Arial Nova" w:hAnsi="Aptos Display" w:cs="Arial Nova"/>
      <w:kern w:val="0"/>
      <w14:ligatures w14:val="none"/>
    </w:rPr>
  </w:style>
  <w:style w:type="paragraph" w:customStyle="1" w:styleId="5720250DB1CC4A4D89A7263FA3D171902">
    <w:name w:val="5720250DB1CC4A4D89A7263FA3D171902"/>
    <w:pPr>
      <w:keepNext/>
      <w:keepLines/>
      <w:spacing w:before="160" w:after="40" w:line="259" w:lineRule="auto"/>
      <w:outlineLvl w:val="3"/>
    </w:pPr>
    <w:rPr>
      <w:rFonts w:ascii="Aptos ExtraBold" w:hAnsi="Aptos ExtraBold"/>
      <w:kern w:val="0"/>
      <w:sz w:val="28"/>
      <w:szCs w:val="28"/>
      <w14:ligatures w14:val="none"/>
    </w:rPr>
  </w:style>
  <w:style w:type="paragraph" w:customStyle="1" w:styleId="DC64F46586274602BA0EFBA8D5D6A8782">
    <w:name w:val="DC64F46586274602BA0EFBA8D5D6A8782"/>
    <w:pPr>
      <w:spacing w:line="259" w:lineRule="auto"/>
    </w:pPr>
    <w:rPr>
      <w:rFonts w:ascii="Aptos Display" w:eastAsia="Arial Nova" w:hAnsi="Aptos Display" w:cs="Arial Nova"/>
      <w:kern w:val="0"/>
      <w14:ligatures w14:val="none"/>
    </w:rPr>
  </w:style>
  <w:style w:type="paragraph" w:customStyle="1" w:styleId="04BD673C832A466880772D8AFD4FCBBF2">
    <w:name w:val="04BD673C832A466880772D8AFD4FCBBF2"/>
    <w:pPr>
      <w:spacing w:line="259" w:lineRule="auto"/>
    </w:pPr>
    <w:rPr>
      <w:rFonts w:ascii="Aptos Display" w:eastAsia="Arial Nova" w:hAnsi="Aptos Display" w:cs="Arial Nova"/>
      <w:kern w:val="0"/>
      <w14:ligatures w14:val="none"/>
    </w:rPr>
  </w:style>
  <w:style w:type="paragraph" w:customStyle="1" w:styleId="7330FEB554B24923ABA6E0A74B784C0E2">
    <w:name w:val="7330FEB554B24923ABA6E0A74B784C0E2"/>
    <w:pPr>
      <w:tabs>
        <w:tab w:val="num" w:pos="720"/>
      </w:tabs>
      <w:spacing w:line="259" w:lineRule="auto"/>
      <w:ind w:left="720" w:hanging="360"/>
      <w:contextualSpacing/>
    </w:pPr>
    <w:rPr>
      <w:rFonts w:ascii="Aptos Display" w:eastAsia="Arial Nova" w:hAnsi="Aptos Display" w:cs="Arial Nova"/>
      <w:kern w:val="0"/>
      <w14:ligatures w14:val="none"/>
    </w:rPr>
  </w:style>
  <w:style w:type="paragraph" w:customStyle="1" w:styleId="EB1B816D15CD4A719B736045EA67B97E2">
    <w:name w:val="EB1B816D15CD4A719B736045EA67B97E2"/>
    <w:pPr>
      <w:spacing w:line="259" w:lineRule="auto"/>
    </w:pPr>
    <w:rPr>
      <w:rFonts w:ascii="Aptos Display" w:eastAsia="Arial Nova" w:hAnsi="Aptos Display" w:cs="Arial Nova"/>
      <w:kern w:val="0"/>
      <w14:ligatures w14:val="none"/>
    </w:rPr>
  </w:style>
  <w:style w:type="paragraph" w:customStyle="1" w:styleId="475D9F5DD00D4B3D87551BB68941608A">
    <w:name w:val="475D9F5DD00D4B3D87551BB68941608A"/>
    <w:rsid w:val="00AF7DA6"/>
  </w:style>
  <w:style w:type="paragraph" w:customStyle="1" w:styleId="F2C467B770C143D59A615E51C9AB9E49">
    <w:name w:val="F2C467B770C143D59A615E51C9AB9E49"/>
    <w:rsid w:val="00AF7DA6"/>
  </w:style>
  <w:style w:type="paragraph" w:customStyle="1" w:styleId="FF6FF866DFC8471287A9640D04590D9A">
    <w:name w:val="FF6FF866DFC8471287A9640D04590D9A"/>
    <w:rsid w:val="00AF7DA6"/>
  </w:style>
  <w:style w:type="paragraph" w:customStyle="1" w:styleId="099A4BBFAC1647999368EBD163A57AD8">
    <w:name w:val="099A4BBFAC1647999368EBD163A57AD8"/>
    <w:rsid w:val="00AF7DA6"/>
  </w:style>
  <w:style w:type="paragraph" w:customStyle="1" w:styleId="D185D8115C08489390A2F23AC12FEA9B">
    <w:name w:val="D185D8115C08489390A2F23AC12FEA9B"/>
    <w:rsid w:val="00AF7DA6"/>
  </w:style>
  <w:style w:type="paragraph" w:customStyle="1" w:styleId="6A218E08A9AA4A45BA78215DC768DB77">
    <w:name w:val="6A218E08A9AA4A45BA78215DC768DB77"/>
    <w:rsid w:val="00AF7DA6"/>
  </w:style>
  <w:style w:type="paragraph" w:customStyle="1" w:styleId="560303D13D004A3E800386A68CAE1116">
    <w:name w:val="560303D13D004A3E800386A68CAE1116"/>
    <w:rsid w:val="00AF7DA6"/>
  </w:style>
  <w:style w:type="paragraph" w:customStyle="1" w:styleId="4079E432155D4CEF916946BF3AD0056B">
    <w:name w:val="4079E432155D4CEF916946BF3AD0056B"/>
    <w:rsid w:val="00AF7DA6"/>
  </w:style>
  <w:style w:type="paragraph" w:customStyle="1" w:styleId="C5D43E1FB19648499EFFFFA9FB2ABDF4">
    <w:name w:val="C5D43E1FB19648499EFFFFA9FB2ABDF4"/>
    <w:rsid w:val="00AF7DA6"/>
  </w:style>
  <w:style w:type="paragraph" w:customStyle="1" w:styleId="E4A1EB7BDC2C4AB3B0E3127160675DA2">
    <w:name w:val="E4A1EB7BDC2C4AB3B0E3127160675DA2"/>
    <w:rsid w:val="00AF7DA6"/>
  </w:style>
  <w:style w:type="paragraph" w:customStyle="1" w:styleId="8E448F4DC3444409BEE4FD27D03DAFDD">
    <w:name w:val="8E448F4DC3444409BEE4FD27D03DAFDD"/>
    <w:rsid w:val="00AF7DA6"/>
  </w:style>
  <w:style w:type="paragraph" w:customStyle="1" w:styleId="507DC20CE1874D3391CFCFE5FA9C6AC6">
    <w:name w:val="507DC20CE1874D3391CFCFE5FA9C6AC6"/>
    <w:rsid w:val="00AF7D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Primary">
      <a:dk1>
        <a:srgbClr val="000000"/>
      </a:dk1>
      <a:lt1>
        <a:srgbClr val="FFFFFF"/>
      </a:lt1>
      <a:dk2>
        <a:srgbClr val="000E2F"/>
      </a:dk2>
      <a:lt2>
        <a:srgbClr val="7C878E"/>
      </a:lt2>
      <a:accent1>
        <a:srgbClr val="4375B1"/>
      </a:accent1>
      <a:accent2>
        <a:srgbClr val="C0504D"/>
      </a:accent2>
      <a:accent3>
        <a:srgbClr val="809F41"/>
      </a:accent3>
      <a:accent4>
        <a:srgbClr val="806496"/>
      </a:accent4>
      <a:accent5>
        <a:srgbClr val="3B9EBA"/>
      </a:accent5>
      <a:accent6>
        <a:srgbClr val="E97132"/>
      </a:accent6>
      <a:hlink>
        <a:srgbClr val="4375B1"/>
      </a:hlink>
      <a:folHlink>
        <a:srgbClr val="8064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44BC8FC4214CD4782F0079462DC7FDE" ma:contentTypeVersion="14" ma:contentTypeDescription="Create a new document." ma:contentTypeScope="" ma:versionID="d96005eebfaf14a148fe2e4219545427">
  <xsd:schema xmlns:xsd="http://www.w3.org/2001/XMLSchema" xmlns:xs="http://www.w3.org/2001/XMLSchema" xmlns:p="http://schemas.microsoft.com/office/2006/metadata/properties" xmlns:ns2="953ecaaf-67ca-4fdd-9adc-403574f83f6f" xmlns:ns3="e4337e50-1aa3-4011-8f90-b81b67b55314" targetNamespace="http://schemas.microsoft.com/office/2006/metadata/properties" ma:root="true" ma:fieldsID="33486d670cb4608e5ca1727e1e98e606" ns2:_="" ns3:_="">
    <xsd:import namespace="953ecaaf-67ca-4fdd-9adc-403574f83f6f"/>
    <xsd:import namespace="e4337e50-1aa3-4011-8f90-b81b67b5531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3ecaaf-67ca-4fdd-9adc-403574f83f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e6962ab-0744-46a3-9e0f-3fe952fbdfd0"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4337e50-1aa3-4011-8f90-b81b67b5531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8665a75-8e09-4435-9f55-9d69fadb5c24}" ma:internalName="TaxCatchAll" ma:showField="CatchAllData" ma:web="e4337e50-1aa3-4011-8f90-b81b67b553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53ecaaf-67ca-4fdd-9adc-403574f83f6f">
      <Terms xmlns="http://schemas.microsoft.com/office/infopath/2007/PartnerControls"/>
    </lcf76f155ced4ddcb4097134ff3c332f>
    <TaxCatchAll xmlns="e4337e50-1aa3-4011-8f90-b81b67b55314" xsi:nil="true"/>
  </documentManagement>
</p:properties>
</file>

<file path=customXml/itemProps1.xml><?xml version="1.0" encoding="utf-8"?>
<ds:datastoreItem xmlns:ds="http://schemas.openxmlformats.org/officeDocument/2006/customXml" ds:itemID="{B6D84D38-DA7C-4D71-A465-B384627E9638}">
  <ds:schemaRefs>
    <ds:schemaRef ds:uri="http://schemas.openxmlformats.org/officeDocument/2006/bibliography"/>
  </ds:schemaRefs>
</ds:datastoreItem>
</file>

<file path=customXml/itemProps2.xml><?xml version="1.0" encoding="utf-8"?>
<ds:datastoreItem xmlns:ds="http://schemas.openxmlformats.org/officeDocument/2006/customXml" ds:itemID="{023DEFD6-195F-4D19-A88F-8D8788EDDD46}">
  <ds:schemaRefs>
    <ds:schemaRef ds:uri="http://schemas.microsoft.com/sharepoint/v3/contenttype/forms"/>
  </ds:schemaRefs>
</ds:datastoreItem>
</file>

<file path=customXml/itemProps3.xml><?xml version="1.0" encoding="utf-8"?>
<ds:datastoreItem xmlns:ds="http://schemas.openxmlformats.org/officeDocument/2006/customXml" ds:itemID="{5404CAE1-2A08-4D77-B6FD-898F3CFA19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3ecaaf-67ca-4fdd-9adc-403574f83f6f"/>
    <ds:schemaRef ds:uri="e4337e50-1aa3-4011-8f90-b81b67b553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54A0D9-723C-4B16-9847-EC4704178479}">
  <ds:schemaRefs>
    <ds:schemaRef ds:uri="http://schemas.microsoft.com/office/2006/metadata/properties"/>
    <ds:schemaRef ds:uri="http://schemas.microsoft.com/office/infopath/2007/PartnerControls"/>
    <ds:schemaRef ds:uri="953ecaaf-67ca-4fdd-9adc-403574f83f6f"/>
    <ds:schemaRef ds:uri="e4337e50-1aa3-4011-8f90-b81b67b55314"/>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Pages>
  <Words>2892</Words>
  <Characters>16242</Characters>
  <Application>Microsoft Office Word</Application>
  <DocSecurity>0</DocSecurity>
  <Lines>405</Lines>
  <Paragraphs>256</Paragraphs>
  <ScaleCrop>false</ScaleCrop>
  <HeadingPairs>
    <vt:vector size="2" baseType="variant">
      <vt:variant>
        <vt:lpstr>Title</vt:lpstr>
      </vt:variant>
      <vt:variant>
        <vt:i4>1</vt:i4>
      </vt:variant>
    </vt:vector>
  </HeadingPairs>
  <TitlesOfParts>
    <vt:vector size="1" baseType="lpstr">
      <vt:lpstr>eCampus Syllabus Template</vt:lpstr>
    </vt:vector>
  </TitlesOfParts>
  <Company/>
  <LinksUpToDate>false</LinksUpToDate>
  <CharactersWithSpaces>18937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eCampus Syllabus Template</dc:title>
  <dc:subject/>
  <dc:creator>Keefe, Kelsey</dc:creator>
  <cp:keywords/>
  <dc:description/>
  <cp:lastModifiedBy>Plankenhorn-Farrell, Lia</cp:lastModifiedBy>
  <cp:revision>1123</cp:revision>
  <cp:lastPrinted>2026-04-13T19:33:00Z</cp:lastPrinted>
  <dcterms:created xsi:type="dcterms:W3CDTF">2026-02-11T15:13:00Z</dcterms:created>
  <dcterms:modified xsi:type="dcterms:W3CDTF">2026-04-13T19:34:00Z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0x010100144BC8FC4214CD4782F0079462DC7FDE</vt:lpwstr>
  </property>
  <property fmtid="{D5CDD505-2E9C-101B-9397-08002B2CF9AE}" pid="3" name="MediaServiceImageTags">
    <vt:lpwstr/>
  </property>
  <property fmtid="{D5CDD505-2E9C-101B-9397-08002B2CF9AE}" pid="4" name="docLang">
    <vt:lpwstr>en</vt:lpwstr>
  </property>
</Properties>
</file>